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27B" w:rsidRPr="00763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763344" w:rsidRDefault="0029527B" w:rsidP="0029527B">
      <w:pPr>
        <w:tabs>
          <w:tab w:val="left" w:pos="284"/>
        </w:tabs>
        <w:spacing w:after="0" w:line="240" w:lineRule="auto"/>
        <w:ind w:firstLine="567"/>
        <w:contextualSpacing/>
        <w:jc w:val="center"/>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jc w:val="right"/>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Долбоор</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 xml:space="preserve">Кыргыз Республикасынын </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Pr>
          <w:rFonts w:ascii="Times New Roman" w:eastAsia="MS Mincho" w:hAnsi="Times New Roman" w:cs="Times New Roman"/>
          <w:b/>
          <w:sz w:val="28"/>
          <w:szCs w:val="28"/>
          <w:lang w:val="ky-KG" w:eastAsia="ja-JP"/>
        </w:rPr>
        <w:t>“</w:t>
      </w:r>
      <w:r w:rsidRPr="00206344">
        <w:rPr>
          <w:rFonts w:ascii="Times New Roman" w:eastAsia="MS Mincho" w:hAnsi="Times New Roman" w:cs="Times New Roman"/>
          <w:b/>
          <w:sz w:val="28"/>
          <w:szCs w:val="28"/>
          <w:lang w:val="ky-KG" w:eastAsia="ja-JP"/>
        </w:rPr>
        <w:t>Органикалык өндүрүш жөнүндөгү</w:t>
      </w:r>
      <w:r>
        <w:rPr>
          <w:rFonts w:ascii="Times New Roman" w:eastAsia="MS Mincho" w:hAnsi="Times New Roman" w:cs="Times New Roman"/>
          <w:b/>
          <w:sz w:val="28"/>
          <w:szCs w:val="28"/>
          <w:lang w:val="ky-KG" w:eastAsia="ja-JP"/>
        </w:rPr>
        <w:t>”</w:t>
      </w:r>
      <w:r w:rsidRPr="00206344">
        <w:rPr>
          <w:rFonts w:ascii="Times New Roman" w:eastAsia="MS Mincho" w:hAnsi="Times New Roman" w:cs="Times New Roman"/>
          <w:b/>
          <w:sz w:val="28"/>
          <w:szCs w:val="28"/>
          <w:lang w:val="ky-KG" w:eastAsia="ja-JP"/>
        </w:rPr>
        <w:t xml:space="preserve"> </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Мыйзамы</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p>
    <w:p w:rsidR="0029527B" w:rsidRPr="00206344" w:rsidRDefault="006F4F58" w:rsidP="0029527B">
      <w:pPr>
        <w:tabs>
          <w:tab w:val="left" w:pos="284"/>
        </w:tabs>
        <w:spacing w:after="0" w:line="240" w:lineRule="auto"/>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29527B" w:rsidRPr="00206344">
        <w:rPr>
          <w:rFonts w:ascii="Times New Roman" w:eastAsia="Times New Roman" w:hAnsi="Times New Roman" w:cs="Times New Roman"/>
          <w:sz w:val="28"/>
          <w:szCs w:val="28"/>
          <w:lang w:val="ky-KG" w:eastAsia="ru-RU"/>
        </w:rPr>
        <w:t>Бул Мыйзамдын максаты - органикалык өндүрүштү укуктук жактан жөнгө салууну камсыз кылуу, Кыргыз Республикасында органикалык өндүрүштү колдоо, өнүктүрүү, стимулдаштыруу үчүн жагымдуу шарттарды түзүү, керектөөчүлөр үчүн органикалык продукциянын коопсуздугуна кепилдиктерди берүүчү системасын түзүү, атаандаштыкка жөндөмдүүлүктү жогорулатуу жана органикалык азыктарды экспорттоо.</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1-глава. Жалпы жоболор</w:t>
      </w:r>
    </w:p>
    <w:p w:rsidR="0029527B" w:rsidRPr="00206344" w:rsidRDefault="0029527B" w:rsidP="0029527B">
      <w:pPr>
        <w:tabs>
          <w:tab w:val="left" w:pos="284"/>
        </w:tabs>
        <w:spacing w:after="0" w:line="240" w:lineRule="auto"/>
        <w:ind w:firstLine="567"/>
        <w:contextualSpacing/>
        <w:jc w:val="center"/>
        <w:rPr>
          <w:rFonts w:ascii="Times New Roman" w:eastAsia="Times New Roman" w:hAnsi="Times New Roman" w:cs="Times New Roman"/>
          <w:b/>
          <w:sz w:val="28"/>
          <w:szCs w:val="28"/>
          <w:lang w:val="ky-KG" w:eastAsia="ru-RU"/>
        </w:rPr>
      </w:pPr>
      <w:r w:rsidRPr="00206344">
        <w:rPr>
          <w:rFonts w:ascii="Times New Roman" w:eastAsia="MS Mincho" w:hAnsi="Times New Roman" w:cs="Times New Roman"/>
          <w:b/>
          <w:sz w:val="28"/>
          <w:szCs w:val="28"/>
          <w:lang w:val="ky-KG" w:eastAsia="ja-JP"/>
        </w:rPr>
        <w:t xml:space="preserve">1-берене. Кыргыз Республикасынын органикалык өндүрүш чөйрөсүндөгү мыйзамдары </w:t>
      </w:r>
    </w:p>
    <w:p w:rsidR="0029527B" w:rsidRPr="00206344" w:rsidRDefault="0029527B" w:rsidP="0029527B">
      <w:pPr>
        <w:tabs>
          <w:tab w:val="left" w:pos="284"/>
        </w:tabs>
        <w:spacing w:after="0" w:line="240" w:lineRule="auto"/>
        <w:ind w:firstLine="709"/>
        <w:jc w:val="both"/>
        <w:rPr>
          <w:rFonts w:ascii="Times New Roman" w:eastAsia="Times New Roman" w:hAnsi="Times New Roman" w:cs="Times New Roman"/>
          <w:b/>
          <w:sz w:val="28"/>
          <w:szCs w:val="28"/>
          <w:lang w:val="ky-KG" w:eastAsia="ru-RU"/>
        </w:rPr>
      </w:pPr>
    </w:p>
    <w:p w:rsidR="0029527B" w:rsidRPr="00206344" w:rsidRDefault="006F4F58" w:rsidP="0029527B">
      <w:pPr>
        <w:widowControl w:val="0"/>
        <w:tabs>
          <w:tab w:val="left" w:pos="284"/>
        </w:tabs>
        <w:autoSpaceDE w:val="0"/>
        <w:autoSpaceDN w:val="0"/>
        <w:adjustRightInd w:val="0"/>
        <w:spacing w:after="0" w:line="240" w:lineRule="auto"/>
        <w:contextualSpacing/>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ab/>
      </w:r>
      <w:r w:rsidR="0029527B" w:rsidRPr="00206344">
        <w:rPr>
          <w:rFonts w:ascii="Times New Roman" w:eastAsia="Times New Roman" w:hAnsi="Times New Roman" w:cs="Times New Roman"/>
          <w:sz w:val="28"/>
          <w:szCs w:val="28"/>
          <w:lang w:val="ky-KG" w:eastAsia="ru-RU"/>
        </w:rPr>
        <w:t xml:space="preserve">Кыргыз Республикасынын органикалык өндүрүш чөйрөсүндөгү мыйзамдары ушул Мыйзамдан, ошондой эле аларга ылайык чыгарылуучу Кыргыз Республикасынын Президентинин жарлыктарынан, Кыргыз Республикасынын Жогорку Кеңешинин токтомдорунан, Кыргыз Республикасынын Министрлер Кабинетинин токтомдорунан турат. </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2-берене. Ушул Мыйзамда колдонулган негизги түшүнүктөр</w:t>
      </w:r>
    </w:p>
    <w:p w:rsidR="0029527B" w:rsidRPr="00206344" w:rsidRDefault="0029527B" w:rsidP="0029527B">
      <w:pPr>
        <w:widowControl w:val="0"/>
        <w:tabs>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Ушул Мыйзамда төмөнкүдөй негизги терминдер, түшүнүктөр жана алардын аныктамалары колдонулат:</w:t>
      </w:r>
    </w:p>
    <w:p w:rsidR="0029527B" w:rsidRPr="00206344" w:rsidRDefault="0029527B" w:rsidP="0029527B">
      <w:pPr>
        <w:tabs>
          <w:tab w:val="left" w:pos="567"/>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ab/>
        <w:t>аквакультура</w:t>
      </w:r>
      <w:r w:rsidRPr="00206344">
        <w:rPr>
          <w:rFonts w:ascii="Times New Roman" w:eastAsia="Times New Roman" w:hAnsi="Times New Roman" w:cs="Times New Roman"/>
          <w:sz w:val="28"/>
          <w:szCs w:val="28"/>
          <w:lang w:val="ky-KG" w:eastAsia="ru-RU"/>
        </w:rPr>
        <w:t xml:space="preserve"> - табигый чек аралар же жасалма чек аралар менен чектелген табигый жана жасалма суу сактагычтарда суу организмдерин көбөйтүү жана өстүрүү;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генетикалык жактан модификацияланган (өзгөртүлгөн) организмдер (ГМО)</w:t>
      </w:r>
      <w:r w:rsidRPr="00206344">
        <w:rPr>
          <w:rFonts w:ascii="Times New Roman" w:eastAsia="Times New Roman" w:hAnsi="Times New Roman" w:cs="Times New Roman"/>
          <w:sz w:val="28"/>
          <w:szCs w:val="28"/>
          <w:lang w:val="ky-KG" w:eastAsia="ru-RU"/>
        </w:rPr>
        <w:t xml:space="preserve"> - гендик инженерия ыкмалары менен өзгөртүлгөн өсүмдүк, жаныбар же микроорганизм;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генетикалык инженерия</w:t>
      </w:r>
      <w:r w:rsidRPr="00206344">
        <w:rPr>
          <w:rFonts w:ascii="Times New Roman" w:eastAsia="Times New Roman" w:hAnsi="Times New Roman" w:cs="Times New Roman"/>
          <w:sz w:val="28"/>
          <w:szCs w:val="28"/>
          <w:lang w:val="ky-KG" w:eastAsia="ru-RU"/>
        </w:rPr>
        <w:t xml:space="preserve"> - молекулярдык биологиянын ыкмаларынын, методдорунун жана технологияларынын жыйындысы, алардын жардамы менен өсүмдүктөрдүн, жаныбарлардын, микроорганизмдердин жана башка биологиялык бирдиктердин генетикалык материалы табигый жупталуу жана көбөйүү же табигый рекомбинация </w:t>
      </w:r>
      <w:r w:rsidRPr="00206344">
        <w:rPr>
          <w:rFonts w:ascii="Times New Roman" w:eastAsia="Times New Roman" w:hAnsi="Times New Roman" w:cs="Times New Roman"/>
          <w:sz w:val="28"/>
          <w:szCs w:val="28"/>
          <w:lang w:val="ky-KG" w:eastAsia="ru-RU"/>
        </w:rPr>
        <w:lastRenderedPageBreak/>
        <w:t xml:space="preserve">методдору менен алынбаган ыкмалар же ишке ашпаган натыйжалар менен өзгөртүлөт. </w:t>
      </w:r>
    </w:p>
    <w:p w:rsidR="0029527B" w:rsidRPr="00206344" w:rsidRDefault="0029527B" w:rsidP="0029527B">
      <w:pPr>
        <w:tabs>
          <w:tab w:val="left" w:pos="709"/>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Генетикалык инженерия ыкмаларына башка ыкмалар менен катар эле төмөнкүлөр кирет: рекомбинанттык ДНК, клеткалардын биригүүсү, микро жана макро инъекциялар жана инкапсуляция. Генетикалык жактан модификацияланган организмдерге конъюгация, трансдукция жана табигый гибриддештирүү сыяктуу ыкмалар менен алынган организмдер кирбейт;</w:t>
      </w:r>
      <w:r w:rsidRPr="00206344">
        <w:rPr>
          <w:rFonts w:ascii="Times New Roman" w:hAnsi="Times New Roman" w:cs="Times New Roman"/>
          <w:lang w:val="ky-KG"/>
        </w:rPr>
        <w:t xml:space="preserve">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топтук сертификация</w:t>
      </w:r>
      <w:r w:rsidRPr="00206344">
        <w:rPr>
          <w:rFonts w:ascii="Times New Roman" w:eastAsia="Times New Roman" w:hAnsi="Times New Roman" w:cs="Times New Roman"/>
          <w:sz w:val="28"/>
          <w:szCs w:val="28"/>
          <w:lang w:val="ky-KG" w:eastAsia="ru-RU"/>
        </w:rPr>
        <w:t xml:space="preserve"> – айыл чарбалык жана өндүрүштүк системалары окшош органикалык продукция өндүрүүчүлөрдүн уюшкан тобун сертификациялоо;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жапайы өсүмдүк </w:t>
      </w:r>
      <w:r w:rsidRPr="00206344">
        <w:rPr>
          <w:rFonts w:ascii="Times New Roman" w:eastAsia="Times New Roman" w:hAnsi="Times New Roman" w:cs="Times New Roman"/>
          <w:sz w:val="28"/>
          <w:szCs w:val="28"/>
          <w:lang w:val="ky-KG" w:eastAsia="ru-RU"/>
        </w:rPr>
        <w:t>- айыл чарба башкаруусунда өстүрүлбөгөн же багылбаган жапайы жаратылыштан алынган өсүмдүк же өсүмдүктүн бир бөлүгү;</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кошумча зат</w:t>
      </w:r>
      <w:r w:rsidRPr="00206344">
        <w:rPr>
          <w:rFonts w:ascii="Times New Roman" w:eastAsia="Times New Roman" w:hAnsi="Times New Roman" w:cs="Times New Roman"/>
          <w:sz w:val="28"/>
          <w:szCs w:val="28"/>
          <w:lang w:val="ky-KG" w:eastAsia="ru-RU"/>
        </w:rPr>
        <w:t xml:space="preserve"> - азыктын коопсуздугуна, курамына, түсүнө, даамына, жытына же башка техникалык касиеттерине таасир этүүчү тамак-ашка, тоютка же башка азыктарга кошулган зат;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ингредиент</w:t>
      </w:r>
      <w:r w:rsidRPr="00206344">
        <w:rPr>
          <w:rFonts w:ascii="Times New Roman" w:eastAsia="Times New Roman" w:hAnsi="Times New Roman" w:cs="Times New Roman"/>
          <w:sz w:val="28"/>
          <w:szCs w:val="28"/>
          <w:lang w:val="ky-KG" w:eastAsia="ru-RU"/>
        </w:rPr>
        <w:t xml:space="preserve"> – азыктарды же тоюттарды даярдоодо жана даяр болгон продукцияга тиешелүү азыктарды өндүрүүдө колдонулган азыктарга жана тоюттарга кошулган зат, ага генетикалык жактан модификацияланган/ өзгөртүлгөн түрү да кошулат;</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иондоштуруучу нурлануу</w:t>
      </w:r>
      <w:r w:rsidRPr="00206344">
        <w:rPr>
          <w:rFonts w:ascii="Times New Roman" w:eastAsia="Times New Roman" w:hAnsi="Times New Roman" w:cs="Times New Roman"/>
          <w:sz w:val="28"/>
          <w:szCs w:val="28"/>
          <w:lang w:val="ky-KG" w:eastAsia="ru-RU"/>
        </w:rPr>
        <w:t xml:space="preserve"> – продукциядагы (көбүнчө тамак-аш азыктарында) микробиологиялык булгоочу заттарга, патогендерге, мите курттарга жана зыянкечтерге каршы күрөшүү үчүн колдонулуучу продукциянын молекулалык түзүлүшүн өзгөртүүгө жөндөмдүү радионуклеотиддердин жогорку энергиялуу бөлүнүп чыгышы, продукцияны консервациялоо же өнүп чыгуу же жетилүү сыяктуу физиологиялык процесстерди токтотуу;</w:t>
      </w:r>
    </w:p>
    <w:p w:rsidR="0029527B" w:rsidRPr="00206344" w:rsidRDefault="0029527B" w:rsidP="0029527B">
      <w:pPr>
        <w:tabs>
          <w:tab w:val="left" w:pos="709"/>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тоют (тоют азыктары)</w:t>
      </w:r>
      <w:r w:rsidRPr="00206344">
        <w:rPr>
          <w:rFonts w:ascii="Times New Roman" w:eastAsia="Times New Roman" w:hAnsi="Times New Roman" w:cs="Times New Roman"/>
          <w:sz w:val="28"/>
          <w:szCs w:val="28"/>
          <w:lang w:val="ky-KG" w:eastAsia="ru-RU"/>
        </w:rPr>
        <w:t xml:space="preserve"> - ар кандай материал, анын ичинде кайра иштетилген, жарым фабрикат же чийки зат, ага түздөн-түз тамак-аш продуктыларын өндүрүү үчүн пайдаланылуучу, жаныбарларга берүү үчүн арналган азыктарды кошууга болот;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продукциялардын маркетинги</w:t>
      </w:r>
      <w:r w:rsidRPr="00206344">
        <w:rPr>
          <w:rFonts w:ascii="Times New Roman" w:eastAsia="Times New Roman" w:hAnsi="Times New Roman" w:cs="Times New Roman"/>
          <w:sz w:val="28"/>
          <w:szCs w:val="28"/>
          <w:lang w:val="ky-KG" w:eastAsia="ru-RU"/>
        </w:rPr>
        <w:t xml:space="preserve"> – органикалык өндүрүштүн этабы, анын ичинде органикалык продукцияга болгон суроо-талапты болжолдоо, башкаруу жана канааттандыруу, органикалык өндүрүштү жүргүзүү жана органикалык продукцияны керектөө идеясын жайылтуу, ошондой эле органикалык продукцияны илгерилетүү;</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маркалоо</w:t>
      </w:r>
      <w:r w:rsidRPr="00206344">
        <w:rPr>
          <w:rFonts w:ascii="Times New Roman" w:eastAsia="Times New Roman" w:hAnsi="Times New Roman" w:cs="Times New Roman"/>
          <w:sz w:val="28"/>
          <w:szCs w:val="28"/>
          <w:lang w:val="ky-KG" w:eastAsia="ru-RU"/>
        </w:rPr>
        <w:t xml:space="preserve"> - этикеткага, таңгакка, идишке, желим идишке, контр этикеткага, мончокко, жарлыкка, тыгынга, баракчага же таңгактын башка элементтерине органикалык азыктар жөнүндө жазылып чапталган маалымат, органикалык өндүрүш тармагындагы Кыргыз Республикасынын </w:t>
      </w:r>
      <w:r w:rsidRPr="00206344">
        <w:rPr>
          <w:rFonts w:ascii="Times New Roman" w:eastAsia="Times New Roman" w:hAnsi="Times New Roman" w:cs="Times New Roman"/>
          <w:sz w:val="28"/>
          <w:szCs w:val="28"/>
          <w:lang w:val="ky-KG" w:eastAsia="ru-RU"/>
        </w:rPr>
        <w:lastRenderedPageBreak/>
        <w:t>мыйзамдарынын талаптарына ылайык ошол продукцияны коштоп жүрүүчү же аларга шилтеме жасалып жазылган белгилер;</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органикалык өндүрүш оператору </w:t>
      </w:r>
      <w:r w:rsidRPr="00206344">
        <w:rPr>
          <w:rFonts w:ascii="Times New Roman" w:eastAsia="Times New Roman" w:hAnsi="Times New Roman" w:cs="Times New Roman"/>
          <w:sz w:val="28"/>
          <w:szCs w:val="28"/>
          <w:lang w:val="ky-KG" w:eastAsia="ru-RU"/>
        </w:rPr>
        <w:t>– Кыргыз Республикасынын органикалык өндүрүш тармагындагы мыйзамдарына ылайык өндүрүү, иштеп чыгуу, жыйноо, кайра иштетүү, сактоо, ташып жеткирүү, таңгактоо, маркалоо, маркетинг, сатуу (чекене сатууну кошпогондо), импорт, экспорттоо менен алектенген физикалык же юридикалык жактар;</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продукцияны сертификаттоочу орган</w:t>
      </w:r>
      <w:r w:rsidRPr="00206344">
        <w:rPr>
          <w:rFonts w:ascii="Times New Roman" w:eastAsia="Times New Roman" w:hAnsi="Times New Roman" w:cs="Times New Roman"/>
          <w:sz w:val="28"/>
          <w:szCs w:val="28"/>
          <w:lang w:val="ky-KG" w:eastAsia="ru-RU"/>
        </w:rPr>
        <w:t xml:space="preserve"> (мындан ары – сертификаттоочу орган) - ушул Мыйзамга ылайык органикалык продукцияны сертификаттоодон өткөрүүчү юридикалык жак;</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продукция</w:t>
      </w:r>
      <w:r w:rsidRPr="00206344">
        <w:rPr>
          <w:rFonts w:ascii="Times New Roman" w:eastAsia="Times New Roman" w:hAnsi="Times New Roman" w:cs="Times New Roman"/>
          <w:sz w:val="28"/>
          <w:szCs w:val="28"/>
          <w:lang w:val="ky-KG" w:eastAsia="ru-RU"/>
        </w:rPr>
        <w:t xml:space="preserve"> – ушул Мыйзамда белгиленген органикалык өндүрүштүн эрежелерине ылайык өндүрүлгөн, "биологиялык продуктылар", "экологиялык продуктылар" менен бирдей маанидеги "био" же "эко" деп кыскартылган башка окшош аталыштардагы продукциялар;</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органикалык мал чарбачылыгы </w:t>
      </w:r>
      <w:r w:rsidRPr="00206344">
        <w:rPr>
          <w:rFonts w:ascii="Times New Roman" w:eastAsia="Times New Roman" w:hAnsi="Times New Roman" w:cs="Times New Roman"/>
          <w:sz w:val="28"/>
          <w:szCs w:val="28"/>
          <w:lang w:val="ky-KG" w:eastAsia="ru-RU"/>
        </w:rPr>
        <w:t xml:space="preserve">- айыл чарба жаныбарларын (анын ичинде канаттууларды жана курт-кумурскаларды) багуу, көбөйтүү (өндүрүү) менен байланышкан органикалык өндүрүш жана жаныбарлардан алынган продукциялар; </w:t>
      </w:r>
    </w:p>
    <w:p w:rsidR="0029527B" w:rsidRPr="00206344" w:rsidRDefault="0029527B" w:rsidP="0029527B">
      <w:pPr>
        <w:tabs>
          <w:tab w:val="left" w:pos="284"/>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органикалык өндүрүш </w:t>
      </w:r>
      <w:r w:rsidRPr="00206344">
        <w:rPr>
          <w:rFonts w:ascii="Times New Roman" w:eastAsia="Times New Roman" w:hAnsi="Times New Roman" w:cs="Times New Roman"/>
          <w:sz w:val="28"/>
          <w:szCs w:val="28"/>
          <w:lang w:val="ky-KG" w:eastAsia="ru-RU"/>
        </w:rPr>
        <w:t xml:space="preserve"> - Кыргыз Республикасынын мыйзамдарынын талаптарына ылайык органикалык өндүрүш тармагындагы өсүмдүк же жаныбарлардан алынган продукцияны өндүрүү, иштеп чыгуу, жыйноо, кайра иштетүү, сактоо, ташуу, таңгактоо, маркалоо, маркетинг, сатуу, импорттоо, экспорттоону өзүнө камтыган ишкердүүлүк;</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өсүмдүктөрдү өстүрүү</w:t>
      </w:r>
      <w:r w:rsidRPr="00206344">
        <w:rPr>
          <w:rFonts w:ascii="Times New Roman" w:eastAsia="Times New Roman" w:hAnsi="Times New Roman" w:cs="Times New Roman"/>
          <w:sz w:val="28"/>
          <w:szCs w:val="28"/>
          <w:lang w:val="ky-KG" w:eastAsia="ru-RU"/>
        </w:rPr>
        <w:t xml:space="preserve"> - маданий өсүмдүктөрдү органикалык ыкмада өндүрүү, ошондой эле органикалык өндүрүш чөйрөсүндөгү Кыргыз Республикасынын мыйзамдарынын талаптарын сактоо менен өсүмдүктөр дүйнөсүнүн объектилерин даярдоо;</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органикалык чийки зат </w:t>
      </w:r>
      <w:r w:rsidRPr="00206344">
        <w:rPr>
          <w:rFonts w:ascii="Times New Roman" w:eastAsia="Times New Roman" w:hAnsi="Times New Roman" w:cs="Times New Roman"/>
          <w:sz w:val="28"/>
          <w:szCs w:val="28"/>
          <w:lang w:val="ky-KG" w:eastAsia="ru-RU"/>
        </w:rPr>
        <w:t>- пестициддерди жана өсүмдүктөрдү коргоонун башка каражаттарын, химиялык жер семирткичтерди, жаныбарлардын өсүшүн жана бордоп семирүүсүн стимуляторлорду, антибиотиктерди, гормоналдык жана ветеринардык препараттарды, генетикалык жактан өзгөртүлгөн организмдерди колдонбостон, органикалык өндүрүштүн эрежелерине ылайык алынган жана иондоштуруучу нурлануу колдонулуп иштетилбеген, курамында тыюу салынган жана зыяндуу заттардын калдыктары, ошондой эле аларды кайра иштетүү продуктылары камтылбаган, кайра иштетүүгө алынбаган чийки заттар;</w:t>
      </w:r>
    </w:p>
    <w:p w:rsidR="0029527B" w:rsidRPr="00206344" w:rsidRDefault="0029527B" w:rsidP="0029527B">
      <w:pPr>
        <w:tabs>
          <w:tab w:val="left" w:pos="284"/>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параллелдүү  өндүрүш</w:t>
      </w:r>
      <w:r w:rsidRPr="00206344">
        <w:rPr>
          <w:rFonts w:ascii="Times New Roman" w:eastAsia="Times New Roman" w:hAnsi="Times New Roman" w:cs="Times New Roman"/>
          <w:sz w:val="28"/>
          <w:szCs w:val="28"/>
          <w:lang w:val="ky-KG" w:eastAsia="ru-RU"/>
        </w:rPr>
        <w:t xml:space="preserve"> - салттуу жана органикалык өндүрүштү же конверсиялоодогу өндүрүштү өзүнчө өндүрүү шартында, бир эле оператор тарабынан бир эле түрдөгү продукцияны бир убакта жүргүзүү;</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өткөөл мезгил (конверсия)</w:t>
      </w:r>
      <w:r w:rsidRPr="00206344">
        <w:rPr>
          <w:rFonts w:ascii="Times New Roman" w:eastAsia="Times New Roman" w:hAnsi="Times New Roman" w:cs="Times New Roman"/>
          <w:sz w:val="28"/>
          <w:szCs w:val="28"/>
          <w:lang w:val="ky-KG" w:eastAsia="ru-RU"/>
        </w:rPr>
        <w:t xml:space="preserve"> - салттуу өндүрүштөн органикалык өндүрүшкө өтүү үчүн зарыл болгон убакыт аралыгы, оператор ал убакыттын </w:t>
      </w:r>
      <w:r w:rsidRPr="00206344">
        <w:rPr>
          <w:rFonts w:ascii="Times New Roman" w:eastAsia="Times New Roman" w:hAnsi="Times New Roman" w:cs="Times New Roman"/>
          <w:sz w:val="28"/>
          <w:szCs w:val="28"/>
          <w:lang w:val="ky-KG" w:eastAsia="ru-RU"/>
        </w:rPr>
        <w:lastRenderedPageBreak/>
        <w:t>ичинде органикалык өндүрүш чөйрөсүндөгү Кыргыз Республикасынын мыйзамдарынын талаптарын аткарат;</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өндүрүш эрежелери</w:t>
      </w:r>
      <w:r w:rsidRPr="00206344">
        <w:rPr>
          <w:rFonts w:ascii="Times New Roman" w:eastAsia="Times New Roman" w:hAnsi="Times New Roman" w:cs="Times New Roman"/>
          <w:sz w:val="28"/>
          <w:szCs w:val="28"/>
          <w:lang w:val="ky-KG" w:eastAsia="ru-RU"/>
        </w:rPr>
        <w:t xml:space="preserve"> - органикалык өндүрүштүн жол-жоболорун жөнгө салуучу Кыргыз Республикасынын мыйзамдарына ылайык бекитилген талаптар;</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сертификаттоо программасы</w:t>
      </w:r>
      <w:r w:rsidRPr="00206344">
        <w:rPr>
          <w:rFonts w:ascii="Times New Roman" w:eastAsia="Times New Roman" w:hAnsi="Times New Roman" w:cs="Times New Roman"/>
          <w:sz w:val="28"/>
          <w:szCs w:val="28"/>
          <w:lang w:val="ky-KG" w:eastAsia="ru-RU"/>
        </w:rPr>
        <w:t xml:space="preserve"> - белгиленген талаптарга, жол-жоболорго жана башкарууга ээ болгон системага, белгиленген стандартка шайкештикти баалоо же ырастоо үчүн сертификаттоочу орган башкарган системага тиешелүү;</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ГМОдон өндүрүлгөн продукция</w:t>
      </w:r>
      <w:r w:rsidRPr="00206344">
        <w:rPr>
          <w:rFonts w:ascii="Times New Roman" w:eastAsia="Times New Roman" w:hAnsi="Times New Roman" w:cs="Times New Roman"/>
          <w:sz w:val="28"/>
          <w:szCs w:val="28"/>
          <w:lang w:val="ky-KG" w:eastAsia="ru-RU"/>
        </w:rPr>
        <w:t xml:space="preserve"> - толугу менен же жарым-жартылай ГМОдон жасалган ар кандай продукт;</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bCs/>
          <w:sz w:val="28"/>
          <w:szCs w:val="28"/>
          <w:lang w:val="ky-KG" w:eastAsia="ru-RU"/>
        </w:rPr>
        <w:t xml:space="preserve">ГМО колдонулуп өндүрүлгөн продукция </w:t>
      </w:r>
      <w:r w:rsidRPr="00206344">
        <w:rPr>
          <w:rFonts w:ascii="Times New Roman" w:eastAsia="Times New Roman" w:hAnsi="Times New Roman" w:cs="Times New Roman"/>
          <w:sz w:val="28"/>
          <w:szCs w:val="28"/>
          <w:lang w:val="ky-KG" w:eastAsia="ru-RU"/>
        </w:rPr>
        <w:t>- өндүрүш процессинде акыркы тирүү организм катары ГМОну колдонуунун натыйжасында алынган, бирок курамында генетикалык жактан модификацияланган организмдер болбогон жана андай организмдерден турбаган ар кандай продукция;</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өндүрүш бирдиги </w:t>
      </w:r>
      <w:r w:rsidRPr="00206344">
        <w:rPr>
          <w:rFonts w:ascii="Times New Roman" w:eastAsia="Times New Roman" w:hAnsi="Times New Roman" w:cs="Times New Roman"/>
          <w:sz w:val="28"/>
          <w:szCs w:val="28"/>
          <w:lang w:val="ky-KG" w:eastAsia="ru-RU"/>
        </w:rPr>
        <w:t>- физикалык же юридикалык жактын мүлкү, анын ичинде негизги өндүрүштүк жайлары, жер тилкелери, жайыттар, өсүмдүк продукциясын, мал чарба продукциясын, чийки затты сактоочу жайлар жана органикалык жана органикалык эмес өндүрүштүн эрежелерине же конверсия мезгилиндеги өндүрүшкө ылайык иштетилген жана башкарылган ар түрдүү ресурстар;</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продукция өндүрүшүнө байкоо жүргүзүү</w:t>
      </w:r>
      <w:r w:rsidRPr="00206344">
        <w:rPr>
          <w:rFonts w:ascii="Times New Roman" w:eastAsia="Times New Roman" w:hAnsi="Times New Roman" w:cs="Times New Roman"/>
          <w:sz w:val="28"/>
          <w:szCs w:val="28"/>
          <w:lang w:val="ky-KG" w:eastAsia="ru-RU"/>
        </w:rPr>
        <w:t xml:space="preserve"> – органикалык продукцияны жүгүртүүдө органикалык өндүрүштүн баштапкы жана кийинки операторлорун (акыркы керектөөчүдөн тышкары) түзүү үчүн документалдык (кагаз жана (же) электрондук алып жүрүүчүлөр) мүмкүнчүлүгү, ошондой эле аларды өндүрүү орду;</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өсүмдүктөн алынган чийки зат</w:t>
      </w:r>
      <w:r w:rsidRPr="00206344">
        <w:rPr>
          <w:rFonts w:ascii="Times New Roman" w:eastAsia="Times New Roman" w:hAnsi="Times New Roman" w:cs="Times New Roman"/>
          <w:sz w:val="28"/>
          <w:szCs w:val="28"/>
          <w:lang w:val="ky-KG" w:eastAsia="ru-RU"/>
        </w:rPr>
        <w:t xml:space="preserve"> - пестициддерди жана өсүмдүктөрдү коргоонун башка каражаттарын, химиялык жер семирткичтерди, өсүү стимуляторлорун колдонбостон, органикалык өндүрүштүн эрежелерине ылайык алынган сырье;</w:t>
      </w:r>
    </w:p>
    <w:p w:rsidR="0029527B" w:rsidRPr="00206344" w:rsidRDefault="0029527B" w:rsidP="0029527B">
      <w:pPr>
        <w:tabs>
          <w:tab w:val="left" w:pos="284"/>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сертификаттоочу органды каттоо</w:t>
      </w:r>
      <w:r w:rsidRPr="00206344">
        <w:rPr>
          <w:rFonts w:ascii="Times New Roman" w:eastAsia="Times New Roman" w:hAnsi="Times New Roman" w:cs="Times New Roman"/>
          <w:sz w:val="28"/>
          <w:szCs w:val="28"/>
          <w:lang w:val="ky-KG" w:eastAsia="ru-RU"/>
        </w:rPr>
        <w:t xml:space="preserve"> – органикалык өндүрүш чөйрөсүндөгү ыйгарым укуктуу мамлекеттик органдын органикалык продукцияны жана органикалык өндүрүштү Кыргыз Республикасынын аймагында органикалык өндүрүштүн талаптарына шайкеш, Кыргыз Республикасынын Министрлер Кабинети тарабынан белгиленген тартипте сертификаттоо боюнча ыйгарым укуктарды берүү боюнча иш-аракети;</w:t>
      </w:r>
    </w:p>
    <w:p w:rsidR="0029527B" w:rsidRPr="00206344" w:rsidRDefault="0029527B" w:rsidP="0029527B">
      <w:pPr>
        <w:tabs>
          <w:tab w:val="left" w:pos="284"/>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сертификат</w:t>
      </w:r>
      <w:r w:rsidRPr="00206344">
        <w:rPr>
          <w:rFonts w:ascii="Times New Roman" w:eastAsia="Times New Roman" w:hAnsi="Times New Roman" w:cs="Times New Roman"/>
          <w:sz w:val="28"/>
          <w:szCs w:val="28"/>
          <w:lang w:val="ky-KG" w:eastAsia="ru-RU"/>
        </w:rPr>
        <w:t xml:space="preserve"> - органикалык өндүрүштү/органикалык продукцияны сертификаттоочу орган тарабынан берилген органикалык өндүрүш чөйрөсүндөгү Кыргыз Республикасынын мыйзамдарынын талаптарына шайкештигин тастыктаган документ;</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lastRenderedPageBreak/>
        <w:t>сертификация</w:t>
      </w:r>
      <w:r w:rsidRPr="00206344">
        <w:rPr>
          <w:rFonts w:ascii="Times New Roman" w:eastAsia="Times New Roman" w:hAnsi="Times New Roman" w:cs="Times New Roman"/>
          <w:sz w:val="28"/>
          <w:szCs w:val="28"/>
          <w:lang w:val="ky-KG" w:eastAsia="ru-RU"/>
        </w:rPr>
        <w:t xml:space="preserve"> - продукциянын ушул Мыйзамда белгиленген органикалык өндүрүштүн талаптарына шайкештигин тастыктоо боюнча сертификаттоочу органдар жүргүзгөн жол-жоболор;</w:t>
      </w:r>
    </w:p>
    <w:p w:rsidR="0029527B" w:rsidRPr="00206344" w:rsidRDefault="0029527B" w:rsidP="0029527B">
      <w:pPr>
        <w:tabs>
          <w:tab w:val="left" w:pos="709"/>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Катышуу аркылуу кепилдик берүү системасы (ККС)</w:t>
      </w:r>
      <w:r w:rsidRPr="00206344">
        <w:rPr>
          <w:rFonts w:ascii="Times New Roman" w:eastAsia="Times New Roman" w:hAnsi="Times New Roman" w:cs="Times New Roman"/>
          <w:sz w:val="28"/>
          <w:szCs w:val="28"/>
          <w:lang w:val="ky-KG" w:eastAsia="ru-RU"/>
        </w:rPr>
        <w:t xml:space="preserve"> (англис тилинде – "participatory guarantee systems" (</w:t>
      </w:r>
      <w:r w:rsidRPr="00206344" w:rsidDel="00101911">
        <w:rPr>
          <w:rFonts w:ascii="Times New Roman" w:eastAsia="Times New Roman" w:hAnsi="Times New Roman" w:cs="Times New Roman"/>
          <w:sz w:val="28"/>
          <w:szCs w:val="28"/>
          <w:lang w:val="ky-KG" w:eastAsia="ru-RU"/>
        </w:rPr>
        <w:t>«</w:t>
      </w:r>
      <w:r w:rsidRPr="00206344">
        <w:rPr>
          <w:rFonts w:ascii="Times New Roman" w:eastAsia="Times New Roman" w:hAnsi="Times New Roman" w:cs="Times New Roman"/>
          <w:sz w:val="28"/>
          <w:szCs w:val="28"/>
          <w:lang w:val="ky-KG" w:eastAsia="ru-RU"/>
        </w:rPr>
        <w:t>PGS</w:t>
      </w:r>
      <w:r w:rsidRPr="00206344" w:rsidDel="00101911">
        <w:rPr>
          <w:rFonts w:ascii="Times New Roman" w:eastAsia="Times New Roman" w:hAnsi="Times New Roman" w:cs="Times New Roman"/>
          <w:sz w:val="28"/>
          <w:szCs w:val="28"/>
          <w:lang w:val="ky-KG" w:eastAsia="ru-RU"/>
        </w:rPr>
        <w:t>»</w:t>
      </w:r>
      <w:r w:rsidRPr="00206344">
        <w:rPr>
          <w:rFonts w:ascii="Times New Roman" w:eastAsia="Times New Roman" w:hAnsi="Times New Roman" w:cs="Times New Roman"/>
          <w:sz w:val="28"/>
          <w:szCs w:val="28"/>
          <w:lang w:val="ky-KG" w:eastAsia="ru-RU"/>
        </w:rPr>
        <w:t>)) – жергиликтүү бирикмелер, органикалык продукция өндүрүүчүлөрдүн ассоциациялары тарабынан ыктыярдуулуктун, ишенимдүүлүктүн, алардын мүчөлөрүнүн жана кызыкдар тараптардын активдүү катышуусунун принциптеринде колдонулган органикалык продукциянын сапатын камсыз кылуунун жергиликтүү системасы жана ал үчүнчү жактын сертификаттоо чегинен тышкары иштейт;</w:t>
      </w:r>
    </w:p>
    <w:p w:rsidR="0029527B" w:rsidRPr="00206344" w:rsidRDefault="0029527B" w:rsidP="0029527B">
      <w:pPr>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органикалык өндүрүш чөйрөсүндөгү ыйгарым укуктуу мамлекеттик орган </w:t>
      </w:r>
      <w:r w:rsidRPr="00206344">
        <w:rPr>
          <w:rFonts w:ascii="Times New Roman" w:eastAsia="Times New Roman" w:hAnsi="Times New Roman" w:cs="Times New Roman"/>
          <w:sz w:val="28"/>
          <w:szCs w:val="28"/>
          <w:lang w:val="ky-KG" w:eastAsia="ru-RU"/>
        </w:rPr>
        <w:t>- ушул Мыйзамдын нормаларын жана жоболорун ишке ашыруу максатында Кыргыз Республикасынын Министрлер Кабинети тарабынан аныкталган мамлекеттик орган;</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айыл чарба чөйрөсүндөгү ыйгарым укуктуу мамлекеттик орган</w:t>
      </w:r>
    </w:p>
    <w:p w:rsidR="0029527B" w:rsidRPr="00206344" w:rsidRDefault="0029527B" w:rsidP="0029527B">
      <w:pPr>
        <w:tabs>
          <w:tab w:val="left" w:pos="709"/>
        </w:tabs>
        <w:spacing w:after="0" w:line="240" w:lineRule="auto"/>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 </w:t>
      </w:r>
      <w:r w:rsidRPr="00206344">
        <w:rPr>
          <w:rFonts w:ascii="Times New Roman" w:eastAsia="Times New Roman" w:hAnsi="Times New Roman" w:cs="Times New Roman"/>
          <w:sz w:val="28"/>
          <w:szCs w:val="28"/>
          <w:lang w:val="ky-KG" w:eastAsia="ru-RU"/>
        </w:rPr>
        <w:t>органикалык өндүрүш камтылган, агроөнөр жай комплексинин чөйрөсүндөгү мамлекеттик саясатты ишке ашыруучу ыйгарым укуктуу мамлекеттик аткаруу органы;</w:t>
      </w:r>
      <w:r w:rsidRPr="00206344">
        <w:rPr>
          <w:rFonts w:ascii="Times New Roman" w:eastAsia="Times New Roman" w:hAnsi="Times New Roman" w:cs="Times New Roman"/>
          <w:b/>
          <w:sz w:val="28"/>
          <w:szCs w:val="28"/>
          <w:lang w:val="ky-KG" w:eastAsia="ru-RU"/>
        </w:rPr>
        <w:t xml:space="preserve"> </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өндүрүш системаларынын эквиваленттүүлүгү</w:t>
      </w:r>
      <w:r w:rsidRPr="00206344">
        <w:rPr>
          <w:rFonts w:ascii="Times New Roman" w:eastAsia="Times New Roman" w:hAnsi="Times New Roman" w:cs="Times New Roman"/>
          <w:sz w:val="28"/>
          <w:szCs w:val="28"/>
          <w:lang w:val="ky-KG" w:eastAsia="ru-RU"/>
        </w:rPr>
        <w:t xml:space="preserve"> – </w:t>
      </w:r>
    </w:p>
    <w:p w:rsidR="0029527B" w:rsidRPr="00206344" w:rsidRDefault="0029527B" w:rsidP="0029527B">
      <w:pPr>
        <w:tabs>
          <w:tab w:val="left" w:pos="709"/>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ар кандай улуттук укуктук системалардын, ошондой эле органикалык өндүрүштү сертификаттоо жана контролдоо системаларынын органикалык продукцияны импорттоо жана экспорттоо максаттары үчүн таанылган коопсуздук жана сапат боюнча жалпы максаттарга жетүү жөндөмдүүлүгү;</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органикалык өндүрүштүн экологиялык коопсуздугу</w:t>
      </w:r>
      <w:r w:rsidRPr="00206344">
        <w:rPr>
          <w:rFonts w:ascii="Times New Roman" w:eastAsia="Times New Roman" w:hAnsi="Times New Roman" w:cs="Times New Roman"/>
          <w:sz w:val="28"/>
          <w:szCs w:val="28"/>
          <w:lang w:val="ky-KG" w:eastAsia="ru-RU"/>
        </w:rPr>
        <w:t xml:space="preserve"> – адамдын турмуштук маанилүү экологиялык кызыкчылыктарын коргоонун абалы, биринчи кезекте ал жаратылыш чөйрөсү менен уюштуруу өндүрүшүнүн тең салмактуу жанаша жашоосуна жетишилгенде пайда болгон жана табигый чөйрөгө болгон жүктүн деңгээли анын өзүн-өзү калыбына келтирүү жөндөмдүүлүгүнөн ашпаган таза, дени сак, жашоо үчүн жагымдуу жаратылыш чөйрөсүнө болгон укуктары.</w:t>
      </w:r>
    </w:p>
    <w:p w:rsidR="0029527B" w:rsidRPr="00206344" w:rsidRDefault="0029527B" w:rsidP="0029527B">
      <w:pPr>
        <w:tabs>
          <w:tab w:val="left" w:pos="709"/>
        </w:tabs>
        <w:spacing w:after="0" w:line="240" w:lineRule="auto"/>
        <w:ind w:firstLine="709"/>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3-берене. Ушул Мыйзамдын чөйрөсү</w:t>
      </w:r>
    </w:p>
    <w:p w:rsidR="0029527B" w:rsidRPr="00206344" w:rsidRDefault="0029527B" w:rsidP="0029527B">
      <w:pPr>
        <w:widowControl w:val="0"/>
        <w:tabs>
          <w:tab w:val="left" w:pos="28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Ушул Мыйзам органикалык продукциянын төмөнкү түрлөрүн өндүрүүгө, кайра иштетүүгө, чогултууга, сактоого, ташууга, таңгактоого, маркалоого, жарнамалоого, сатууга, маркетинг жүргүзүүгө, импорттоого, экспорттоого байланышкан мамилелерди жөнгө салат:</w:t>
      </w:r>
    </w:p>
    <w:p w:rsidR="0029527B" w:rsidRPr="00206344" w:rsidRDefault="0029527B" w:rsidP="0029527B">
      <w:pPr>
        <w:pStyle w:val="aa"/>
        <w:numPr>
          <w:ilvl w:val="0"/>
          <w:numId w:val="4"/>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жаныбарлардан жана өсүмдүктөрдөн алынган кайра иштетилбеген продуктылар, анын ичинде аквакультура жана балчылык продукциялары;</w:t>
      </w:r>
    </w:p>
    <w:p w:rsidR="0029527B" w:rsidRPr="00206344" w:rsidRDefault="0029527B" w:rsidP="0029527B">
      <w:pPr>
        <w:pStyle w:val="aa"/>
        <w:numPr>
          <w:ilvl w:val="0"/>
          <w:numId w:val="4"/>
        </w:numPr>
        <w:tabs>
          <w:tab w:val="num" w:pos="709"/>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кайра иштетилген айыл чарба продукциялары;</w:t>
      </w:r>
    </w:p>
    <w:p w:rsidR="0029527B" w:rsidRPr="00206344" w:rsidRDefault="0029527B" w:rsidP="0029527B">
      <w:pPr>
        <w:pStyle w:val="aa"/>
        <w:numPr>
          <w:ilvl w:val="0"/>
          <w:numId w:val="4"/>
        </w:numPr>
        <w:tabs>
          <w:tab w:val="num" w:pos="709"/>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тоют (тоют азыктары);</w:t>
      </w:r>
    </w:p>
    <w:p w:rsidR="0029527B" w:rsidRPr="00206344" w:rsidRDefault="0029527B" w:rsidP="0029527B">
      <w:pPr>
        <w:pStyle w:val="aa"/>
        <w:numPr>
          <w:ilvl w:val="0"/>
          <w:numId w:val="4"/>
        </w:numPr>
        <w:tabs>
          <w:tab w:val="num" w:pos="709"/>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вегетативдик үрөн материалы жана өстүрүү үчүн уруктар;</w:t>
      </w:r>
    </w:p>
    <w:p w:rsidR="0029527B" w:rsidRPr="00206344" w:rsidRDefault="0029527B" w:rsidP="0029527B">
      <w:pPr>
        <w:pStyle w:val="aa"/>
        <w:numPr>
          <w:ilvl w:val="0"/>
          <w:numId w:val="4"/>
        </w:numPr>
        <w:tabs>
          <w:tab w:val="num" w:pos="709"/>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асыл тукум мал чарбасынын материалы;</w:t>
      </w:r>
    </w:p>
    <w:p w:rsidR="0029527B" w:rsidRPr="00206344" w:rsidRDefault="0029527B" w:rsidP="0029527B">
      <w:pPr>
        <w:pStyle w:val="aa"/>
        <w:numPr>
          <w:ilvl w:val="0"/>
          <w:numId w:val="4"/>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 тамак же тоют катары колдонулган ачыткы;</w:t>
      </w:r>
    </w:p>
    <w:p w:rsidR="0029527B" w:rsidRPr="00206344" w:rsidRDefault="0029527B" w:rsidP="0029527B">
      <w:pPr>
        <w:pStyle w:val="aa"/>
        <w:numPr>
          <w:ilvl w:val="0"/>
          <w:numId w:val="4"/>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токойлордо жана сууда өскөн өсүмдүктөрдөн чогултулган жана кайра иштетилген продукциялар; жапайы өсүмдүктөр жана өсүмдүк материалдары.   </w:t>
      </w:r>
    </w:p>
    <w:p w:rsidR="0029527B" w:rsidRPr="00206344" w:rsidRDefault="0029527B" w:rsidP="0029527B">
      <w:pPr>
        <w:widowControl w:val="0"/>
        <w:tabs>
          <w:tab w:val="left" w:pos="28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Ушул Мыйзамдын күчү өздүк керектөө үчүн өндүрүлгөн органикалык продукцияны, парфюмериялык-косметикалык продукцияны, жапайы жаныбарларга аңчылык жана балык уулоо ыкмалары менен алынган продукциясын өндүрүүгө байланышкан мамилелерге жайылтылбайт.</w:t>
      </w:r>
    </w:p>
    <w:p w:rsidR="0029527B" w:rsidRPr="00206344" w:rsidRDefault="0029527B" w:rsidP="0029527B">
      <w:pPr>
        <w:widowControl w:val="0"/>
        <w:tabs>
          <w:tab w:val="left" w:pos="28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Ушул берененин 1-бөлүгүндө көрсөтүлгөн продукция органикалык өндүрүш чөйрөсүндөгү Кыргыз Республикасынын мыйзамдарынын эрежелерине жана талаптарына ылайык келүүгө тийиш.</w:t>
      </w:r>
    </w:p>
    <w:p w:rsidR="0029527B" w:rsidRPr="00206344" w:rsidRDefault="0029527B" w:rsidP="0029527B">
      <w:pPr>
        <w:widowControl w:val="0"/>
        <w:tabs>
          <w:tab w:val="left" w:pos="28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4-берене. Органикалык өндүрүштүн негизги принциптери  </w:t>
      </w:r>
    </w:p>
    <w:p w:rsidR="0029527B" w:rsidRPr="00206344" w:rsidRDefault="0029527B" w:rsidP="0029527B">
      <w:pPr>
        <w:widowControl w:val="0"/>
        <w:tabs>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өндүрүштүн негизги принциптерине төмөнкүлөр кирет:</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адамдардын ден соолугун, азыркы жана келечектеги муундардын жыргалчылыгын сактоо, чыңдоо жана коргоо принциби;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курчап турган чөйрөнү жана биологиялык ар түрдүүлүктү сактоо принциби, органикалык өндүрүш чөйрөсүндө экологиялык коопсуздуктун талаптарын сактоо;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өндүрүштү туруктуу өнүктүрүү принциби - ички рынокту өнүктүрүү, органикалык продукцияны импорттоо жана экспорттоо, органикалык өндүрүш операторлорунун, коомдун жана мамлекеттин экономикалык кызыкчылыктарын жөнгө салуучу шарттарды түзүү;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паритеттик жана тең укуктуулук принциби - органикалык өндүрүш операторлору үчүн бирдей мүмкүнчүлүктөрдү камсыз кылуу жана аларды кара ниет атаандаштыктан коргоо;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мыйзамдуулук принциби - органикалык өндүрүштүн эрежелерин жана шарттарын аныктоо, органикалык өндүрүштүн Кыргыз Республикасынын мыйзамдарына жана эл аралык милдеттенмелерине ылайык келиши;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ачыктык жана айкындуулук принциби - органикалык өндүрүштү өнүктүрүү жана органикалык продукциянын жүгүртүүсү жөнүндө маалыматтардын эркин жеткиликтүүлүгүн камсыз кылуу;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объективдүүлүк принциби - реалдуу жана жетүүгө мүмкүн болгон көрсөткүчтөрдүн негизинде органикалык продукцияны өндүрүү, </w:t>
      </w:r>
      <w:r w:rsidRPr="00206344">
        <w:rPr>
          <w:rFonts w:ascii="Times New Roman" w:eastAsia="Times New Roman" w:hAnsi="Times New Roman" w:cs="Times New Roman"/>
          <w:sz w:val="28"/>
          <w:szCs w:val="28"/>
          <w:lang w:val="ky-KG" w:eastAsia="ru-RU"/>
        </w:rPr>
        <w:lastRenderedPageBreak/>
        <w:t xml:space="preserve">жүгүртүү жана маркалоо жаатындагы мамлекеттик программаларды жана саясатты иштеп чыгуу;  </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керектөөчүлөрдүн укугун коргоо принциби - органикалык продукциянын коопсуздугу үчүн шарттарды камсыз кылуу жана керектөөчүлөрдү алдамчылыктан, адаштыруудан жана контрафакттык продуктыны сатып алуудан коргоо;</w:t>
      </w:r>
    </w:p>
    <w:p w:rsidR="0029527B" w:rsidRPr="00206344" w:rsidRDefault="0029527B" w:rsidP="0029527B">
      <w:pPr>
        <w:pStyle w:val="aa"/>
        <w:numPr>
          <w:ilvl w:val="0"/>
          <w:numId w:val="6"/>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өндүрүштүн ак ниет операторлорун органикалык өндүрүш чөйрөсүндөгү мыйзамдардын талаптарына жооп бербеген продукцияны өндүрүүчүлөрдөн коргоо принциби;  </w:t>
      </w:r>
    </w:p>
    <w:p w:rsidR="0029527B" w:rsidRPr="00206344" w:rsidRDefault="0029527B" w:rsidP="0029527B">
      <w:pPr>
        <w:pStyle w:val="aa"/>
        <w:numPr>
          <w:ilvl w:val="0"/>
          <w:numId w:val="6"/>
        </w:numPr>
        <w:tabs>
          <w:tab w:val="left" w:pos="284"/>
          <w:tab w:val="left" w:pos="993"/>
        </w:tabs>
        <w:spacing w:after="0" w:line="240" w:lineRule="auto"/>
        <w:ind w:firstLine="567"/>
        <w:jc w:val="both"/>
        <w:rPr>
          <w:rFonts w:ascii="Times New Roman" w:eastAsia="MS Mincho" w:hAnsi="Times New Roman" w:cs="Times New Roman"/>
          <w:b/>
          <w:sz w:val="28"/>
          <w:szCs w:val="28"/>
          <w:lang w:val="ky-KG" w:eastAsia="ja-JP"/>
        </w:rPr>
      </w:pPr>
      <w:r w:rsidRPr="00206344">
        <w:rPr>
          <w:rFonts w:ascii="Times New Roman" w:eastAsia="Times New Roman" w:hAnsi="Times New Roman" w:cs="Times New Roman"/>
          <w:sz w:val="28"/>
          <w:szCs w:val="28"/>
          <w:lang w:val="ky-KG" w:eastAsia="ru-RU"/>
        </w:rPr>
        <w:t xml:space="preserve">коомчулуктун катышуу принциби - пикирлерди, кызыкчылыктарды жана органикалык өндүрүш боюнча чечимдерди кабыл алуу процесстерине коомчулуктун катышуусун эске алуу үчүн коомчулуктун маалыматка жеткиликтүүлүгүн камсыз кылуу.  </w:t>
      </w:r>
    </w:p>
    <w:p w:rsidR="0029527B" w:rsidRPr="00206344" w:rsidRDefault="0029527B" w:rsidP="0029527B">
      <w:pPr>
        <w:pStyle w:val="aa"/>
        <w:tabs>
          <w:tab w:val="left" w:pos="284"/>
          <w:tab w:val="left" w:pos="993"/>
        </w:tabs>
        <w:spacing w:after="0" w:line="240" w:lineRule="auto"/>
        <w:ind w:left="1353"/>
        <w:rPr>
          <w:rFonts w:ascii="Times New Roman" w:eastAsia="MS Mincho" w:hAnsi="Times New Roman" w:cs="Times New Roman"/>
          <w:b/>
          <w:sz w:val="28"/>
          <w:szCs w:val="28"/>
          <w:lang w:val="ky-KG" w:eastAsia="ja-JP"/>
        </w:rPr>
      </w:pPr>
    </w:p>
    <w:p w:rsidR="0029527B" w:rsidRPr="00206344" w:rsidRDefault="0029527B" w:rsidP="0029527B">
      <w:pPr>
        <w:pStyle w:val="aa"/>
        <w:tabs>
          <w:tab w:val="left" w:pos="284"/>
          <w:tab w:val="left" w:pos="993"/>
        </w:tabs>
        <w:spacing w:after="0" w:line="240" w:lineRule="auto"/>
        <w:ind w:left="1353"/>
        <w:rPr>
          <w:rFonts w:ascii="Times New Roman" w:eastAsia="MS Mincho" w:hAnsi="Times New Roman" w:cs="Times New Roman"/>
          <w:b/>
          <w:sz w:val="28"/>
          <w:szCs w:val="28"/>
          <w:lang w:val="ky-KG" w:eastAsia="ja-JP"/>
        </w:rPr>
      </w:pPr>
    </w:p>
    <w:p w:rsidR="0029527B" w:rsidRPr="00206344" w:rsidRDefault="0029527B" w:rsidP="0029527B">
      <w:pPr>
        <w:pStyle w:val="aa"/>
        <w:tabs>
          <w:tab w:val="left" w:pos="284"/>
          <w:tab w:val="left" w:pos="993"/>
        </w:tabs>
        <w:spacing w:after="0" w:line="240" w:lineRule="auto"/>
        <w:ind w:left="1353"/>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after="0" w:line="240" w:lineRule="auto"/>
        <w:ind w:firstLine="709"/>
        <w:contextualSpacing/>
        <w:jc w:val="both"/>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2-глава. Органикалык өндүрүшкө мамлекеттик колдоо көрсөтүү</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5-берене. Органикалык өндүрүшкө мамлекеттик колдоо көрсөт</w:t>
      </w:r>
      <w:r w:rsidRPr="00206344">
        <w:rPr>
          <w:rFonts w:ascii="Times New Roman" w:eastAsia="MS Mincho" w:hAnsi="Times New Roman" w:cs="Times New Roman"/>
          <w:b/>
          <w:sz w:val="28"/>
          <w:szCs w:val="28"/>
          <w:lang w:val="ky-KG" w:eastAsia="ja-JP"/>
        </w:rPr>
        <w:t>үү</w:t>
      </w:r>
    </w:p>
    <w:p w:rsidR="0029527B" w:rsidRPr="00206344" w:rsidRDefault="0029527B" w:rsidP="0029527B">
      <w:pPr>
        <w:widowControl w:val="0"/>
        <w:tabs>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өндүрүшкө мамлекеттик колдоо көрсөтүү төмөнкү багыттар боюнча жүргүзүлөт:</w:t>
      </w:r>
    </w:p>
    <w:p w:rsidR="0029527B" w:rsidRPr="00206344" w:rsidRDefault="0029527B" w:rsidP="0029527B">
      <w:pPr>
        <w:pStyle w:val="aa"/>
        <w:numPr>
          <w:ilvl w:val="0"/>
          <w:numId w:val="7"/>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өндүрүштү жүзөгө ашыруучу чарбакер субъекттерди маалыматтык, консультациялык жана методикалык камсыздоо;   </w:t>
      </w:r>
    </w:p>
    <w:p w:rsidR="0029527B" w:rsidRPr="00206344" w:rsidRDefault="0029527B" w:rsidP="0029527B">
      <w:pPr>
        <w:pStyle w:val="aa"/>
        <w:numPr>
          <w:ilvl w:val="0"/>
          <w:numId w:val="7"/>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продукция өндүрүүчүлөрдүн атаандаштыкка жөндөмдүүлүгүн жогорулатуу жана органикалык продукцияны ички жана эл аралык рынокто илгерилетүү үчүн жагымдуу шарттарды түзүү;   </w:t>
      </w:r>
    </w:p>
    <w:p w:rsidR="0029527B" w:rsidRPr="00206344" w:rsidRDefault="0029527B" w:rsidP="0029527B">
      <w:pPr>
        <w:pStyle w:val="aa"/>
        <w:numPr>
          <w:ilvl w:val="0"/>
          <w:numId w:val="7"/>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жеңилдетилип берилген насыянын мамлекеттик программаларына жеткиликтүүлүгүн камсыз кылуу;  </w:t>
      </w:r>
    </w:p>
    <w:p w:rsidR="0029527B" w:rsidRPr="00206344" w:rsidRDefault="0029527B" w:rsidP="0029527B">
      <w:pPr>
        <w:pStyle w:val="aa"/>
        <w:numPr>
          <w:ilvl w:val="0"/>
          <w:numId w:val="7"/>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продукцияны өндүрүүнү жүргүзүүнүн көндүмдөрү жана инновациялык технологиялары боюнча окутууну уюштуруу; </w:t>
      </w:r>
    </w:p>
    <w:p w:rsidR="0029527B" w:rsidRPr="00206344" w:rsidRDefault="0029527B" w:rsidP="0029527B">
      <w:pPr>
        <w:pStyle w:val="aa"/>
        <w:numPr>
          <w:ilvl w:val="0"/>
          <w:numId w:val="7"/>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тармагындагы илимий изилдөөлөргө, органикалык өндүрүштүн технологияларын илимий-методикалык жактан иштеп чыгууга, Кыргыз Республикасынын шарттарын эске алуу менен органикалык өндүрүштүн эл аралык ыкмаларын жана технологияларын адаптациялоого көмөк көрсөтүү;</w:t>
      </w:r>
    </w:p>
    <w:p w:rsidR="0029527B" w:rsidRPr="00206344" w:rsidRDefault="0029527B" w:rsidP="0029527B">
      <w:pPr>
        <w:pStyle w:val="aa"/>
        <w:numPr>
          <w:ilvl w:val="0"/>
          <w:numId w:val="7"/>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калктын органикалык айыл чарба өндүрүшү жөнүндө билимге жеткиликтүүлүгүн маалымдоо жана камсыз кылуу, калктын ишенимин бекемдөө жана органикалык айыл чарба өндүрүшүн </w:t>
      </w:r>
      <w:r w:rsidRPr="00206344">
        <w:rPr>
          <w:rFonts w:ascii="Times New Roman" w:eastAsia="Times New Roman" w:hAnsi="Times New Roman" w:cs="Times New Roman"/>
          <w:sz w:val="28"/>
          <w:szCs w:val="28"/>
          <w:lang w:val="ky-KG" w:eastAsia="ru-RU"/>
        </w:rPr>
        <w:lastRenderedPageBreak/>
        <w:t xml:space="preserve">өнүктүрүүнүн кепилдиктерин камсыз кылуу үчүн органикалык продукцияны жайылтуу; </w:t>
      </w:r>
    </w:p>
    <w:p w:rsidR="0029527B" w:rsidRPr="00206344" w:rsidRDefault="0029527B" w:rsidP="0029527B">
      <w:pPr>
        <w:pStyle w:val="aa"/>
        <w:numPr>
          <w:ilvl w:val="0"/>
          <w:numId w:val="7"/>
        </w:numPr>
        <w:tabs>
          <w:tab w:val="left" w:pos="993"/>
        </w:tabs>
        <w:spacing w:after="0" w:line="240" w:lineRule="auto"/>
        <w:ind w:left="284"/>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өндүрүштүн субъекттеринин өндүрүшкө, жаратылыш ресурстарына жана өндүрүштүн башка каражаттарына жетүүсүн камсыз кылуу үчүн шарттарды түзүү.  </w:t>
      </w:r>
    </w:p>
    <w:p w:rsidR="0029527B" w:rsidRPr="00206344" w:rsidRDefault="0029527B" w:rsidP="0029527B">
      <w:pPr>
        <w:pStyle w:val="aa"/>
        <w:tabs>
          <w:tab w:val="left" w:pos="993"/>
        </w:tabs>
        <w:spacing w:after="0" w:line="240" w:lineRule="auto"/>
        <w:ind w:left="284"/>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6-берене.  Органикалык өндүрүш үчүн техникалык колдоо көрсөтүү </w:t>
      </w:r>
    </w:p>
    <w:p w:rsidR="0029527B" w:rsidRPr="00206344" w:rsidRDefault="0029527B" w:rsidP="0029527B">
      <w:pPr>
        <w:widowControl w:val="0"/>
        <w:tabs>
          <w:tab w:val="left" w:pos="284"/>
        </w:tabs>
        <w:autoSpaceDE w:val="0"/>
        <w:autoSpaceDN w:val="0"/>
        <w:adjustRightInd w:val="0"/>
        <w:spacing w:after="0" w:line="240" w:lineRule="auto"/>
        <w:ind w:firstLine="709"/>
        <w:contextualSpacing/>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Органикалык чөйрөдөгү ыйгарым укуктуу мамлекеттик орган</w:t>
      </w:r>
    </w:p>
    <w:p w:rsidR="0029527B" w:rsidRPr="00206344" w:rsidRDefault="0029527B" w:rsidP="0029527B">
      <w:pPr>
        <w:widowControl w:val="0"/>
        <w:tabs>
          <w:tab w:val="left" w:pos="284"/>
        </w:tabs>
        <w:autoSpaceDE w:val="0"/>
        <w:autoSpaceDN w:val="0"/>
        <w:adjustRightInd w:val="0"/>
        <w:spacing w:after="0" w:line="240" w:lineRule="auto"/>
        <w:contextualSpacing/>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операторлоруна техникалык колдоо көрсөтөт</w:t>
      </w:r>
    </w:p>
    <w:p w:rsidR="0029527B" w:rsidRPr="00206344" w:rsidRDefault="0029527B" w:rsidP="0029527B">
      <w:pPr>
        <w:widowControl w:val="0"/>
        <w:tabs>
          <w:tab w:val="left" w:pos="284"/>
        </w:tabs>
        <w:autoSpaceDE w:val="0"/>
        <w:autoSpaceDN w:val="0"/>
        <w:adjustRightInd w:val="0"/>
        <w:spacing w:after="0" w:line="240" w:lineRule="auto"/>
        <w:contextualSpacing/>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өндүрүш жана органикалык өндүрүш тармагында билим берүү жана консультациялык кызматтарды көрсөтөт.  </w:t>
      </w:r>
    </w:p>
    <w:p w:rsidR="0029527B" w:rsidRPr="00206344" w:rsidRDefault="0029527B" w:rsidP="0029527B">
      <w:pPr>
        <w:widowControl w:val="0"/>
        <w:tabs>
          <w:tab w:val="left" w:pos="28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Органикалык өндүрүш чөйрөсүндөгү ыйгарым укуктуу мамлекеттик органдын расмий сайтында төмөнкү маалыматтар жайгаштырылган:</w:t>
      </w:r>
    </w:p>
    <w:p w:rsidR="0029527B" w:rsidRPr="00206344" w:rsidRDefault="0029527B" w:rsidP="0029527B">
      <w:pPr>
        <w:pStyle w:val="aa"/>
        <w:numPr>
          <w:ilvl w:val="0"/>
          <w:numId w:val="5"/>
        </w:numPr>
        <w:tabs>
          <w:tab w:val="left" w:pos="284"/>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 операторлорун мамлекеттик колдоо чаралары;  </w:t>
      </w:r>
    </w:p>
    <w:p w:rsidR="0029527B" w:rsidRPr="00206344" w:rsidRDefault="0029527B" w:rsidP="0029527B">
      <w:pPr>
        <w:pStyle w:val="aa"/>
        <w:numPr>
          <w:ilvl w:val="0"/>
          <w:numId w:val="5"/>
        </w:numPr>
        <w:tabs>
          <w:tab w:val="left" w:pos="284"/>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сертификаттоочу органдардын реестри;  </w:t>
      </w:r>
    </w:p>
    <w:p w:rsidR="0029527B" w:rsidRPr="00206344" w:rsidRDefault="0029527B" w:rsidP="0029527B">
      <w:pPr>
        <w:pStyle w:val="aa"/>
        <w:numPr>
          <w:ilvl w:val="0"/>
          <w:numId w:val="5"/>
        </w:numPr>
        <w:tabs>
          <w:tab w:val="left" w:pos="284"/>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 операторлорунун реестри;  </w:t>
      </w:r>
    </w:p>
    <w:p w:rsidR="0029527B" w:rsidRPr="00206344" w:rsidRDefault="0029527B" w:rsidP="0029527B">
      <w:pPr>
        <w:pStyle w:val="aa"/>
        <w:tabs>
          <w:tab w:val="left" w:pos="1276"/>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органикалык өндүрүшкө тиешелүү жерлердин реестри.</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after="0" w:line="240" w:lineRule="auto"/>
        <w:ind w:firstLine="709"/>
        <w:contextualSpacing/>
        <w:jc w:val="both"/>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 xml:space="preserve">3-глава. Органикалык өндүрүш эрежелери  </w:t>
      </w:r>
    </w:p>
    <w:p w:rsidR="0029527B" w:rsidRPr="00206344" w:rsidRDefault="0029527B" w:rsidP="0029527B">
      <w:pPr>
        <w:tabs>
          <w:tab w:val="left" w:pos="284"/>
        </w:tabs>
        <w:spacing w:after="0" w:line="240" w:lineRule="auto"/>
        <w:ind w:firstLine="567"/>
        <w:contextualSpacing/>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7-берене. Органикалык продукцияны өндүрүүнүн жалпы эрежелери </w:t>
      </w: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Органикалык операторлор төмөнкү эрежелерди сакташы керек:</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бир гана дени таза жаныбарларды жана өсүмдүктөрдү, ошондой эле жаныбарлардан жана өсүмдүктөрдөн алынган коопсуз продуктыларды жана чийки заттарды органикалык ыкмада өндүрүү үчүн пайдалануу;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 чөйрөсүндөгү ыйгарым укуктуу орган тарабынан бекитилип, уруксат берилген заттардын тизмесине киргендерди кошпогондо, синтетикалык химиялык жер семирткичтерди, пестициддерди, антибиотиктерди, гормондорду, агрохимикаттарды колдонбостон органикалык өндүрүштү жүргүзүү;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ыйгарым укуктуу орган тарабынан бекитилип, уруксат берилген заттардын тизмесине киргендерди кошпогондо, химиялык синтезделген кошумчаларды пайдаланууга тыюу салуу;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ГМОну жана ГМОдон жасалган же ГМОну колдонуу менен жасалган продукцияны колдонууга тыюу салуу;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тыюу салынган химиялык заттар пайдаланылып өндүрүлгөн  өндүрүштүн гидропоникалык ыкмаларын колдонууга тыюу салуу;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 xml:space="preserve">органикалык тамак-ашты, тоютту же органикалык тамак-ашта же тоютта колдонулган чийки затты кайра иштетүү үчүн иондоштуруучу нурланууну пайдаланууга тыюу салуу;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кыртыштын асылдуулугун сактоо жана колдоо;  </w:t>
      </w:r>
    </w:p>
    <w:p w:rsidR="0029527B" w:rsidRPr="00206344" w:rsidRDefault="0029527B" w:rsidP="0029527B">
      <w:pPr>
        <w:pStyle w:val="aa"/>
        <w:numPr>
          <w:ilvl w:val="0"/>
          <w:numId w:val="8"/>
        </w:numPr>
        <w:tabs>
          <w:tab w:val="left" w:pos="567"/>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кайра калыбына келтирилбеген жаратылыш ресурстарын жана өндүрүш каражаттарын колдонууну азайтуу; </w:t>
      </w:r>
    </w:p>
    <w:p w:rsidR="0029527B" w:rsidRPr="00206344" w:rsidRDefault="0029527B" w:rsidP="0029527B">
      <w:pPr>
        <w:spacing w:after="0"/>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өсүмдүк өстүрүүдө жана мал чарбачылыгында пайдалануу үчүн органикалык өндүрүштүн шарттарында алынган өсүмдүктөрдүн жана жаныбарлардын калдыктарын жана кошумча продуктыларын кайра иштетүү;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өндүрүштө экологиялык тең салмактуулукту сактоо;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 биотехнологиянын натыйжасы болбогон өсүмдүктөрдүн сортторун, биологиялык күрөштүн каражаттарын (энтомофагдар, биологиялык продуктылар), ошондой эле туура уюштурулган которуштуруп айдоону колдонуу менен өсүмдүктөрдү коргоо;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айыл чарба өсүмдүктөрүн зыянкечтерден, отоо чөптөрдөн жана илдеттерден коргоонун механикалык жана физикалык ыкмаларын колдонуу;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жаныбарлардын организминин табигый иммундук коргонуусун стимулдаштыруу аркылуу алардын дени-карды сак болушуна кам көрүү;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жаныбарлардын породаларын жергиликтүү шарттарга ыңгайлаштыруу мүмкүнчүлүгүн жана даражасын, жашоого жөндөмдүүлүгүн жана ар түрдүү ылаңдарга туруктуулугун эске алуу менен тандоо;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өндүрүштүн талаптарына жооп берген шарттарда багылган жаныбарларды пайдалануу менен органикалык өндүрүштү ишке ашыруу;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эгерде органикалык өндүрүштүн эрежелеринде башкача каралбаса, органикалык өндүрүштөн, ошондой эле айыл чарбалык эмес табигый заттардан алынган айыл чарба ингредиенттеринен турган тоюттарды мал чарбачылыгында пайдалануу;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табигый суу экологиялык системаларынын биологиялык ар түрдүүлүгүн сактоо, аквакультура продукциясын өндүрүүдө курчап турган суу жана жер үстүндөгү табигый экологиялык системалардын талаптагыдай абалын камсыз кылуу;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абаны жана сууну булгануудан коргоо үчүн буфердик зонаны түзүү;   </w:t>
      </w:r>
    </w:p>
    <w:p w:rsidR="0029527B" w:rsidRPr="00206344" w:rsidRDefault="0029527B" w:rsidP="0029527B">
      <w:pPr>
        <w:pStyle w:val="aa"/>
        <w:numPr>
          <w:ilvl w:val="0"/>
          <w:numId w:val="8"/>
        </w:numPr>
        <w:tabs>
          <w:tab w:val="left" w:pos="567"/>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Кыргыз Республикасынын мыйзамдарында белгиленген тартипте кабыл алынган органикалык эрежелердеги жана стандарттардагы талаптарды сактоо.</w:t>
      </w:r>
    </w:p>
    <w:p w:rsidR="0029527B" w:rsidRPr="00206344" w:rsidRDefault="0029527B" w:rsidP="0029527B">
      <w:pPr>
        <w:widowControl w:val="0"/>
        <w:tabs>
          <w:tab w:val="left" w:pos="567"/>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 xml:space="preserve">2. Органикалык өндүрүш органикалык эмес өндүрүштөн өзүнчө ишке ашырылат. </w:t>
      </w:r>
    </w:p>
    <w:p w:rsidR="0029527B" w:rsidRPr="00206344" w:rsidRDefault="0029527B" w:rsidP="0029527B">
      <w:pPr>
        <w:widowControl w:val="0"/>
        <w:tabs>
          <w:tab w:val="left" w:pos="284"/>
        </w:tabs>
        <w:autoSpaceDE w:val="0"/>
        <w:autoSpaceDN w:val="0"/>
        <w:adjustRightInd w:val="0"/>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азыктарды кайра иштетүүдө операторлор төмөнкү шарттарды сакташы керек:</w:t>
      </w:r>
    </w:p>
    <w:p w:rsidR="0029527B" w:rsidRPr="00206344" w:rsidRDefault="0029527B" w:rsidP="0029527B">
      <w:pPr>
        <w:pStyle w:val="aa"/>
        <w:numPr>
          <w:ilvl w:val="0"/>
          <w:numId w:val="9"/>
        </w:numPr>
        <w:tabs>
          <w:tab w:val="left" w:pos="284"/>
          <w:tab w:val="num" w:pos="993"/>
        </w:tabs>
        <w:spacing w:after="0" w:line="240" w:lineRule="auto"/>
        <w:ind w:left="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технологиялык же зоотехникалык зарылчылыкта же тамак-аш максаттарында колдонууга уруксат берилген тамак-аш кошулмаларын, тоют кошумчаларын, органикалык эмес компоненттерди (технологиялык жана сезүү функцияларын аткаруучу), ошондой эле микроэлементтерди жана технологиялык кошумчаларды колдонууну чектөө жана органикалык өндүрүш чөйрөсүндөгү ыйгарым укуктуу орган тарабынан бекитилип, уруксат берилген заттардын тизмеси;  </w:t>
      </w:r>
    </w:p>
    <w:p w:rsidR="0029527B" w:rsidRPr="00206344" w:rsidRDefault="0029527B" w:rsidP="0029527B">
      <w:pPr>
        <w:pStyle w:val="aa"/>
        <w:numPr>
          <w:ilvl w:val="0"/>
          <w:numId w:val="9"/>
        </w:numPr>
        <w:tabs>
          <w:tab w:val="left" w:pos="284"/>
        </w:tabs>
        <w:spacing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продукциянын талап кылынган сапатын камсыз кылуу үчүн ушул берененин 1-бөлүгүндө көрсөтүлгөн баардык өндүрүштүк талаптардын сакталышы.</w:t>
      </w: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8-берене. Органикалык өсүмдүк өстүрүүнүн негизги эрежелери </w:t>
      </w:r>
    </w:p>
    <w:p w:rsidR="0029527B" w:rsidRPr="00206344" w:rsidRDefault="0029527B" w:rsidP="0029527B">
      <w:pPr>
        <w:pStyle w:val="aa"/>
        <w:widowControl w:val="0"/>
        <w:numPr>
          <w:ilvl w:val="0"/>
          <w:numId w:val="21"/>
        </w:numPr>
        <w:tabs>
          <w:tab w:val="left" w:pos="284"/>
          <w:tab w:val="left" w:pos="1134"/>
        </w:tabs>
        <w:autoSpaceDE w:val="0"/>
        <w:autoSpaceDN w:val="0"/>
        <w:adjustRightInd w:val="0"/>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Ушул Мыйзамдын 7-беренесинде каралган органикалык өндүрүштүн жалпы эрежелеринен тышкары органикалык өсүмдүк өстүрүүгө төмөнкү эрежелер колдонулат: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кыртыштын органикалык заттарынын камтылышын сактоочу же көбөйтүүчү, кыртыштын ийкемдүүлүгүн жана биологиялык ар түрдүүлүгүн жогорулатуучу, кыртыштын кысылышын жана эрозиясын болтурбоочу айдоо жана культивациялоо ыкмаларын колдонуу;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кыртыштын асылдуулугун жана биологиялык активдүүлүгүн сактоо жана жакшыртуу;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сертификатталган биодинамикалык препараттарды колдонуу;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 чөйрөсүндөгү ыйгарым укуктуу орган тарабынан бекитилип, уруксат берилген заттардын тизмесине кирбеген синтетикалык эрүүчү жер семирткичтерди жана топурак кондиционерлерин колдонууну алып салуу;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минералдык жер семирткичтерди колдонбоо;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айлана-чөйрөнүн булганышын жана башка тобокелдиктерин болтурбоочу же азайтуучу өсүмдүктөрдү өндүрүү ыкмаларын колдонуу;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түрлөрүн жана сортторун, өстүрүү ыкмаларын тандоодо, которуштуруп айдоодо жана жылуулук же механикалык процесстерге негизделген өстүрүү ыкмаларын тандоодо зыянкечтер, илдеттер жана отоо чөптөр, зыянкечтердин табигый душмандарын колдонууга негизделген ыкмалардын натыйжасында келтирген зыяндарды алдын-алуу;</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 xml:space="preserve">айыл чарба өсүмдүктөрүнө коркунуч туудурулган учурда органикалык өндүрүш чөйрөсүндөгү ыйгарым укуктуу орган тарабынан бекитилип, уруксат берилген заттардын тизмесине киргизилген өсүмдүктөрдү коргоо каражаттарын колдонуу;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вегетативдик көбөйүү үчүн материал жана органикалык жол менен өндүрүлгөн үрөн рынокто жок болгон учурда, ыйгарым укуктуу орган тарабынан белгилүү бир мезгилге каралган өзгөчө учурлардан тышкары, вегетативдик көбөйүүчү материал жана үрөндүк материалдан айырмаланган башка продуктыларды өндүрүү үчүн вегетативдик көбөйүүчү материалды жана органикалык ыкмада өндүрүлгөн үрөндү пайдалануу;</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ушул Мыйзамда каралган шарттарды сактоо менен гана бир өндүрүштө органикалык да, салттуу да өндүрүштү бирдей пайдалануу;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өндүрүштө органикалык өндүрүш чөйрөсүндөгү ыйгарым укуктуу орган бекитип, уруксат берилгендердин тизмесине кирген заттарды гана тазалоо жана дезинфекциялоо үчүн продукцияны колдонуу;   </w:t>
      </w:r>
    </w:p>
    <w:p w:rsidR="0029527B" w:rsidRPr="00206344" w:rsidRDefault="0029527B" w:rsidP="0029527B">
      <w:pPr>
        <w:pStyle w:val="aa"/>
        <w:numPr>
          <w:ilvl w:val="0"/>
          <w:numId w:val="12"/>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таңгактоочу материалдарды жана поливинилхлоридден жасалган идиштерди, ошондой эле синтетикалык фунгициддерди, консерванттарды, фумиганттарды камтыган же продукциянын органикалык бүтүндүгүн бузуучу заттар менен байланышта болгон органикалык өндүрүштө колдонууга жол бербөө.  </w:t>
      </w:r>
    </w:p>
    <w:p w:rsidR="0029527B" w:rsidRPr="00206344" w:rsidRDefault="0029527B" w:rsidP="0029527B">
      <w:pPr>
        <w:pStyle w:val="aa"/>
        <w:tabs>
          <w:tab w:val="left" w:pos="284"/>
        </w:tabs>
        <w:spacing w:after="0" w:line="240" w:lineRule="auto"/>
        <w:ind w:left="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2. Жапайы өсүмдүктөр өскөн жерлерден төмөнкү шарттарда гана өсүмдүктөрдү чогултууга уруксаат берилет: </w:t>
      </w:r>
    </w:p>
    <w:p w:rsidR="0029527B" w:rsidRPr="00206344" w:rsidRDefault="0029527B" w:rsidP="0029527B">
      <w:pPr>
        <w:pStyle w:val="aa"/>
        <w:numPr>
          <w:ilvl w:val="0"/>
          <w:numId w:val="13"/>
        </w:numPr>
        <w:tabs>
          <w:tab w:val="left" w:pos="284"/>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өсүмдүктөрдү жыйноо башталганга чейин үч жыл мурда органикалык өндүрүштө уруксат берилбеген продуктылар же заттар менен иштетилбеген жерлерден чогултуу;   </w:t>
      </w:r>
    </w:p>
    <w:p w:rsidR="0029527B" w:rsidRPr="00206344" w:rsidRDefault="0029527B" w:rsidP="0029527B">
      <w:pPr>
        <w:pStyle w:val="aa"/>
        <w:numPr>
          <w:ilvl w:val="0"/>
          <w:numId w:val="13"/>
        </w:numPr>
        <w:tabs>
          <w:tab w:val="left" w:pos="284"/>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мындай жыйноо табигый чөйрөнүн табигый тең салмактуулугуна же коллекциялоо зонасында өскөн өсүмдүктөрдүн ар түрдүүлүгүнүн сакталышына таасирин тийгизбесе;</w:t>
      </w:r>
    </w:p>
    <w:p w:rsidR="0029527B" w:rsidRPr="00206344" w:rsidRDefault="0029527B" w:rsidP="0029527B">
      <w:pPr>
        <w:pStyle w:val="aa"/>
        <w:numPr>
          <w:ilvl w:val="0"/>
          <w:numId w:val="13"/>
        </w:numPr>
        <w:tabs>
          <w:tab w:val="left" w:pos="284"/>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өсүмдүктөрдү чогултуу экологиялык системаны калыбына келтирүү максатында органикалык продукцияны чогултууга тыюу салынган органикалык өндүрүштүн эрежелеринде аныкталган мөөнөт аяктагандан кийин, токой өртүнөн жабыркаган аймакта жүргүзүлөт.</w:t>
      </w:r>
    </w:p>
    <w:p w:rsidR="0029527B" w:rsidRPr="00206344" w:rsidRDefault="0029527B" w:rsidP="0029527B">
      <w:pPr>
        <w:tabs>
          <w:tab w:val="left" w:pos="284"/>
        </w:tabs>
        <w:spacing w:before="240"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9-берене. Органикалык мал чарбасынын негизги эрежелери </w:t>
      </w:r>
    </w:p>
    <w:p w:rsidR="0029527B" w:rsidRPr="00206344" w:rsidRDefault="0029527B" w:rsidP="0029527B">
      <w:pPr>
        <w:tabs>
          <w:tab w:val="left" w:pos="284"/>
        </w:tabs>
        <w:spacing w:after="12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мал чарба продукциясына ушул Мыйзамдын 7-беренесинде каралган жалпы өндүрүштүк эрежелерден тышкары төмөнкүдөй эрежелер колдонулат:</w:t>
      </w:r>
    </w:p>
    <w:p w:rsidR="0029527B" w:rsidRPr="00206344" w:rsidRDefault="0029527B" w:rsidP="0029527B">
      <w:pPr>
        <w:tabs>
          <w:tab w:val="left" w:pos="284"/>
          <w:tab w:val="left" w:pos="993"/>
        </w:tabs>
        <w:spacing w:after="0" w:line="240" w:lineRule="auto"/>
        <w:ind w:left="360" w:firstLine="207"/>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w:t>
      </w:r>
      <w:r w:rsidRPr="00206344">
        <w:rPr>
          <w:rFonts w:ascii="Times New Roman" w:eastAsia="Times New Roman" w:hAnsi="Times New Roman" w:cs="Times New Roman"/>
          <w:sz w:val="28"/>
          <w:szCs w:val="28"/>
          <w:lang w:val="ky-KG" w:eastAsia="ru-RU"/>
        </w:rPr>
        <w:tab/>
        <w:t xml:space="preserve">  малдардын келип чыгышына карата:</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lastRenderedPageBreak/>
        <w:t>а) органикалык өндүрүштүн эрежелеринде каралгандан башка учурларда органикалык айыл чарба жаныбарлары органикалык өндүрүш үчүн сертификатталган чарбада туулушу жана багылышы керек;</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б) органикалык өндүрүштүн эрежелеринде каралгандан башка учурларда органикалык айыл чарба жаныбарлары органикалык өндүрүшкө сертификатталган чарбада туулушу жана багылышы керек;</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өткөөл мезгилдин (конверсиянын) башталышында чарбада багылган жаныбарлар жана алардан алынган продуктылар органикалык өндүрүштүн эрежелери менен аныкталган кайра иштетүү мөөнөтү сакталгандан кийин органикалык деп табылышы мүмкүн;</w:t>
      </w:r>
    </w:p>
    <w:p w:rsidR="0029527B" w:rsidRPr="00206344" w:rsidRDefault="0029527B" w:rsidP="0029527B">
      <w:pPr>
        <w:tabs>
          <w:tab w:val="left" w:pos="284"/>
          <w:tab w:val="left" w:pos="993"/>
        </w:tabs>
        <w:spacing w:after="0" w:line="240" w:lineRule="auto"/>
        <w:ind w:left="360" w:firstLine="207"/>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2) асылдандыруу практикасына жана багуу шарттарына карата: </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а) органикалык айыл чарба жаныбарлары адамдын жана жаныбарларды ылаңдатпай, таза багуу максатында киргизилген чектөөлөрдү кошпогондо, ыңгайлуу аба ырайынын жана кыртыштын шарттарында ачык аянттарга чыгып турууга тийиш;</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б) эгерде органикалык өндүрүштүн эрежелеринде башкача каралбаса, органикалык айыл чарба жаныбарлары башка жаныбарлардан өзүнчө кармалууга тийиш;</w:t>
      </w:r>
    </w:p>
    <w:p w:rsidR="0029527B" w:rsidRPr="00206344" w:rsidRDefault="0029527B" w:rsidP="0029527B">
      <w:pPr>
        <w:tabs>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в) органикалык айыл чарба жаныбарларын ары-бери ташууну мүмкүн болушунча азайтуу керек;</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г) аары чарбасы үчүн азык даярдоо ыкмасы катары бал уюгундагы аарыларды жок кылууга тыюу салынат; </w:t>
      </w:r>
    </w:p>
    <w:p w:rsidR="0029527B" w:rsidRPr="00206344" w:rsidRDefault="0029527B" w:rsidP="0029527B">
      <w:pPr>
        <w:tabs>
          <w:tab w:val="left" w:pos="993"/>
        </w:tabs>
        <w:spacing w:after="0" w:line="240" w:lineRule="auto"/>
        <w:ind w:left="709" w:hanging="142"/>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w:t>
      </w:r>
      <w:r w:rsidRPr="00206344">
        <w:rPr>
          <w:rFonts w:ascii="Times New Roman" w:eastAsia="Times New Roman" w:hAnsi="Times New Roman" w:cs="Times New Roman"/>
          <w:sz w:val="28"/>
          <w:szCs w:val="28"/>
          <w:lang w:val="ky-KG" w:eastAsia="ru-RU"/>
        </w:rPr>
        <w:tab/>
        <w:t>асылдандырууга карата:</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а) репродукциялоодо жеке жаныбарды ветеринардык-терапевтик дарылоодон башка учурларда, гормондорду же ушул сыяктуу заттарды колдонбостон, табигый ыкмаларды колдонуу керек;</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б) генетикалык жактан кийлигишүүгө негизделген репродукциянын формаларын, мисалы, клондоштуруу жана эмбриондорду которууну колдонууга болбойт;</w:t>
      </w:r>
    </w:p>
    <w:p w:rsidR="0029527B" w:rsidRPr="00206344" w:rsidRDefault="0029527B" w:rsidP="0029527B">
      <w:pPr>
        <w:tabs>
          <w:tab w:val="left" w:pos="993"/>
        </w:tabs>
        <w:spacing w:after="0" w:line="240" w:lineRule="auto"/>
        <w:ind w:left="360" w:firstLine="20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w:t>
      </w:r>
      <w:r w:rsidRPr="00206344">
        <w:rPr>
          <w:rFonts w:ascii="Times New Roman" w:eastAsia="Times New Roman" w:hAnsi="Times New Roman" w:cs="Times New Roman"/>
          <w:sz w:val="28"/>
          <w:szCs w:val="28"/>
          <w:lang w:val="ky-KG" w:eastAsia="ru-RU"/>
        </w:rPr>
        <w:tab/>
        <w:t>тоюттандырууга карата:</w:t>
      </w:r>
    </w:p>
    <w:p w:rsidR="0029527B" w:rsidRPr="00206344" w:rsidRDefault="0029527B" w:rsidP="0029527B">
      <w:pPr>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а)  Айыл чарба малдарын багуунун ар кандай мезгилинде алардын аш болумдуу заттарга болгон талаптарын канааттандырган органикалык тоют менен камсыз кылуу керек. Рациондун бир бөлүгү органикалык өндүрүштүн эрежелерине ылайык, органикалык айыл чарбага өткөн чарбалардан алынган тоюттарды камтышы мүмкүн;</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б) органикалык өндүрүштүн эрежелеринде түздөн-түз уруксат берилгенден башка учурларда, өсүмдүктөрдөн алынган органикалык эмес тоют заттарды, жаныбарлардан жана минералдардан алынган тоюттарды, тоют кошумчаларын жана жаныбарлар үчүн технологиялык кошумчаларды колдонууга жол берилбейт, ал эми органикалык өндүрүлгөн тоют жетишсиз болгон белгилүү бир мөөнөттө, белгиленген пайыздык өлчөмдөгү </w:t>
      </w:r>
      <w:r w:rsidRPr="00206344">
        <w:rPr>
          <w:rFonts w:ascii="Times New Roman" w:eastAsia="MS Mincho" w:hAnsi="Times New Roman" w:cs="Times New Roman"/>
          <w:sz w:val="28"/>
          <w:szCs w:val="28"/>
          <w:lang w:val="ky-KG" w:eastAsia="ja-JP"/>
        </w:rPr>
        <w:lastRenderedPageBreak/>
        <w:t>органикалык өндүрүштүн эрежелеринде түздөн-түз уруксааты бар башка учурларда колдонсо болот.</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в) өстүрүү стимуляторлорун жана синтетикалык аминокислоталарды колдонууга болбойт;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г) аарыларды кошпогондо, үй жаныбарларына жайыттар же кесек тоюттар дайыма жеткиликтүү болууга тийиш;</w:t>
      </w:r>
    </w:p>
    <w:p w:rsidR="0029527B" w:rsidRPr="00206344" w:rsidRDefault="0029527B" w:rsidP="0029527B">
      <w:pPr>
        <w:tabs>
          <w:tab w:val="left" w:pos="993"/>
        </w:tabs>
        <w:spacing w:after="0" w:line="240" w:lineRule="auto"/>
        <w:ind w:left="360" w:firstLine="20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5)</w:t>
      </w:r>
      <w:r w:rsidRPr="00206344">
        <w:rPr>
          <w:rFonts w:ascii="Times New Roman" w:eastAsia="Times New Roman" w:hAnsi="Times New Roman" w:cs="Times New Roman"/>
          <w:sz w:val="28"/>
          <w:szCs w:val="28"/>
          <w:lang w:val="ky-KG" w:eastAsia="ru-RU"/>
        </w:rPr>
        <w:tab/>
        <w:t xml:space="preserve">мал ылаңдарын алдын алуу жана ветеринардык дарылоо боюнча: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а) мал ылаңдарын алдын алуу төмөнкүлөргө негизделиши керек: ылайыктуу түрлөрдү жана породаларды тандоо; асылдандыруу ыкмалары; жогорку сапаттагы тоют жана ээн-эркин жүрүү мүмкүнчүлүгү менен камсыз кылуу; малканаларда жетиштүү орундар жана тийиштүү гигиеналык шарттардын болушуна кам көрүү;</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б) мал кыйналып, жабыркабашы үчүн мал ылаңдарын алдын алып, дарылоону дароо жүргүзүү керек; зарыл болгон учурда химиялык синтезделген аллопатиялык ветеринардык дары-дармек каражаттары, анын ичинде антибиотиктер күбөлөндүрүүчү органдын макулдугу менен колдонулушу мүмкүн. Органикалык өндүрүштүн эрежелери дарылоо курстарына жана күтүү мөөнөттөрүнө чектөөлөрдү аныктоого тийиш;</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г) иммунологиялык ветеринардык препараттарды колдонууга жол берилет; </w:t>
      </w:r>
    </w:p>
    <w:p w:rsidR="0029527B" w:rsidRPr="00206344" w:rsidRDefault="0029527B" w:rsidP="0029527B">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6)</w:t>
      </w:r>
      <w:r w:rsidRPr="00206344">
        <w:rPr>
          <w:rFonts w:ascii="Times New Roman" w:eastAsia="Times New Roman" w:hAnsi="Times New Roman" w:cs="Times New Roman"/>
          <w:sz w:val="28"/>
          <w:szCs w:val="28"/>
          <w:lang w:val="ky-KG" w:eastAsia="ru-RU"/>
        </w:rPr>
        <w:tab/>
        <w:t>мал чарбасы жүргүзүлгөн имараттарын жана малканаларды тазалоо жана дезинфекциялоо үчүн буюмдар органикалык өндүрүш чөйрөсүндөгү ыйгарым укуктуу орган тарабынан бекитилип, уруксат берилген заттардын тизмесине киргизилген учурда гана колдонулат.</w:t>
      </w:r>
    </w:p>
    <w:p w:rsidR="0029527B" w:rsidRPr="00206344" w:rsidRDefault="0029527B" w:rsidP="0029527B">
      <w:pPr>
        <w:tabs>
          <w:tab w:val="left" w:pos="993"/>
        </w:tabs>
        <w:spacing w:after="0" w:line="240" w:lineRule="auto"/>
        <w:ind w:firstLine="567"/>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before="240"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10-берене. Органикалык өндүрүш үчүн кошумча эрежелер </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Ушул Мыйзамдын 7-, 8- жана 9-беренелеринде каралган органикалык өндүрүштүн жалпы жана негизги эрежелеринен тышкары органикалык өндүрүш чөйрөсүндөгү ыйгарым укуктуу мамлекеттик орган органикалык өндүрүштүн кошумча эрежелерин иштеп чыгат.</w:t>
      </w:r>
    </w:p>
    <w:p w:rsidR="0029527B" w:rsidRPr="00206344" w:rsidRDefault="0029527B" w:rsidP="0029527B">
      <w:pPr>
        <w:tabs>
          <w:tab w:val="left" w:pos="284"/>
          <w:tab w:val="left" w:pos="1134"/>
        </w:tabs>
        <w:spacing w:after="12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Органикалык өндүрүштүн кошумча эрежелери органикалык аквакультурага, аары чарбасына, иштетилбеген жерлерден түшүм алууга жана тамак-аш же тоют катары колдонууга арналбаган органикалык азыктарга карата талаптарды камтышы мүмкүн.</w:t>
      </w: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11-берене. Бекитилген заттардын тизмеси </w:t>
      </w:r>
    </w:p>
    <w:p w:rsidR="0029527B" w:rsidRPr="00206344" w:rsidRDefault="0029527B" w:rsidP="0029527B">
      <w:pPr>
        <w:pStyle w:val="aa"/>
        <w:numPr>
          <w:ilvl w:val="0"/>
          <w:numId w:val="19"/>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Органикалык өндүрүш чөйрөсүндөгү ыйгарым укуктуу мамлекеттик орган органикалык өндүрүштө колдонууга уруксат берилген заттардын тизмесин, анын ичинде жаныбарларды жана өсүмдүктөрдү коргоо, дезинфекциялоо жана азыктандыруу, кыртыштын асылдуулугун жана </w:t>
      </w:r>
      <w:r w:rsidRPr="00206344">
        <w:rPr>
          <w:rFonts w:ascii="Times New Roman" w:eastAsia="Times New Roman" w:hAnsi="Times New Roman" w:cs="Times New Roman"/>
          <w:sz w:val="28"/>
          <w:szCs w:val="28"/>
          <w:lang w:val="ky-KG" w:eastAsia="ru-RU"/>
        </w:rPr>
        <w:lastRenderedPageBreak/>
        <w:t xml:space="preserve">технологиялык кошулмаларын, спецификацияларды курамына жана колдонуу шарттарына жараша талаптарды сыпаттоо боюнча иштеп чыгат жана бекитет. </w:t>
      </w:r>
    </w:p>
    <w:p w:rsidR="0029527B" w:rsidRPr="00206344" w:rsidRDefault="0029527B" w:rsidP="0029527B">
      <w:pPr>
        <w:numPr>
          <w:ilvl w:val="0"/>
          <w:numId w:val="19"/>
        </w:numPr>
        <w:tabs>
          <w:tab w:val="left" w:pos="993"/>
        </w:tabs>
        <w:spacing w:before="60" w:after="0" w:line="240" w:lineRule="auto"/>
        <w:ind w:left="0"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 xml:space="preserve">Ыйгарым укуктуу органдын төмөнкүлөргө укугу бар: </w:t>
      </w:r>
    </w:p>
    <w:p w:rsidR="0029527B" w:rsidRPr="00206344" w:rsidRDefault="0029527B" w:rsidP="0029527B">
      <w:pPr>
        <w:autoSpaceDE w:val="0"/>
        <w:autoSpaceDN w:val="0"/>
        <w:adjustRightInd w:val="0"/>
        <w:spacing w:before="60" w:line="240" w:lineRule="auto"/>
        <w:ind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1) органикалык өндүрүш чөйрөсүндө иштеген атайын ыйгарым укуктуу мамлекеттик же жеке уюмдардын колдоосу менен уруксат берилген заттардын тизмесинин долбоорун даярдоо;</w:t>
      </w:r>
    </w:p>
    <w:p w:rsidR="0029527B" w:rsidRPr="00206344" w:rsidRDefault="0029527B" w:rsidP="0029527B">
      <w:pPr>
        <w:autoSpaceDE w:val="0"/>
        <w:autoSpaceDN w:val="0"/>
        <w:adjustRightInd w:val="0"/>
        <w:spacing w:before="60" w:line="240" w:lineRule="auto"/>
        <w:ind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 xml:space="preserve">же </w:t>
      </w:r>
    </w:p>
    <w:p w:rsidR="0029527B" w:rsidRPr="00206344" w:rsidRDefault="0029527B" w:rsidP="0029527B">
      <w:pPr>
        <w:autoSpaceDE w:val="0"/>
        <w:autoSpaceDN w:val="0"/>
        <w:adjustRightInd w:val="0"/>
        <w:spacing w:before="60" w:line="240" w:lineRule="auto"/>
        <w:ind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2) уруксат берилген заттардын тизмесин түзүүнү органикалык өндүрүш жаатындагы ишти жүзөгө ашыруучу тышкы органга тапшырууга;</w:t>
      </w:r>
    </w:p>
    <w:p w:rsidR="0029527B" w:rsidRPr="00206344" w:rsidRDefault="0029527B" w:rsidP="0029527B">
      <w:pPr>
        <w:autoSpaceDE w:val="0"/>
        <w:autoSpaceDN w:val="0"/>
        <w:adjustRightInd w:val="0"/>
        <w:spacing w:before="60" w:line="240" w:lineRule="auto"/>
        <w:ind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3) бекитүү үчүн уруксат берилген заттардын тизмесин андан ары кароо чечимин кабыл алуу.</w:t>
      </w:r>
    </w:p>
    <w:p w:rsidR="0029527B" w:rsidRPr="00206344" w:rsidRDefault="0029527B" w:rsidP="0029527B">
      <w:pPr>
        <w:numPr>
          <w:ilvl w:val="0"/>
          <w:numId w:val="19"/>
        </w:numPr>
        <w:tabs>
          <w:tab w:val="left" w:pos="284"/>
          <w:tab w:val="left" w:pos="993"/>
        </w:tabs>
        <w:spacing w:before="60" w:after="0" w:line="240" w:lineRule="auto"/>
        <w:contextualSpacing/>
        <w:jc w:val="both"/>
        <w:rPr>
          <w:rFonts w:ascii="Times New Roman" w:hAnsi="Times New Roman" w:cs="Times New Roman"/>
          <w:color w:val="202020"/>
          <w:sz w:val="28"/>
          <w:szCs w:val="28"/>
          <w:lang w:val="ky-KG"/>
        </w:rPr>
      </w:pPr>
      <w:r w:rsidRPr="00206344">
        <w:rPr>
          <w:rFonts w:ascii="Times New Roman" w:hAnsi="Times New Roman" w:cs="Times New Roman"/>
          <w:color w:val="202020"/>
          <w:sz w:val="28"/>
          <w:szCs w:val="28"/>
          <w:lang w:val="ky-KG"/>
        </w:rPr>
        <w:t>Ыйгарым укуктуу орган өзүнүн демилгеси боюнча же органикалык өндүрүш операторунун же башка таламдаш жактардын талабы боюнча айрым заттарды уруксат берилген заттардын тизмесине киргизүүгө макулдук берүү же аларды өндүрүштүн курамынан чыгаруу жөнүндө чечим кабыл алууга укуктуу же объективдүү жагдайларга негизделүүгө тийиш болгон уруксат берилген заттардын тизмесинен чыгарууга укуктуу.</w:t>
      </w:r>
    </w:p>
    <w:p w:rsidR="0029527B" w:rsidRPr="00206344" w:rsidRDefault="0029527B" w:rsidP="0029527B">
      <w:pPr>
        <w:tabs>
          <w:tab w:val="left" w:pos="284"/>
        </w:tabs>
        <w:spacing w:before="240"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12-берене.  Өткөөл мезгил (конверсия)</w:t>
      </w:r>
    </w:p>
    <w:p w:rsidR="0029527B" w:rsidRPr="00206344" w:rsidRDefault="0029527B" w:rsidP="0029527B">
      <w:pPr>
        <w:tabs>
          <w:tab w:val="left" w:pos="284"/>
          <w:tab w:val="left" w:pos="993"/>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Салттуу айыл чарба өндүрүшүнөн органикалык өндүрүшкө өтүүнүн шарттары айыл чарба чөйрөсүндөгү ыйгарым укуктуу мамлекеттик орган тарабынан белгиленет.</w:t>
      </w:r>
    </w:p>
    <w:p w:rsidR="0029527B" w:rsidRPr="00206344" w:rsidRDefault="0029527B" w:rsidP="0029527B">
      <w:pPr>
        <w:tabs>
          <w:tab w:val="left" w:pos="284"/>
          <w:tab w:val="left" w:pos="1134"/>
        </w:tabs>
        <w:spacing w:after="0" w:line="240" w:lineRule="auto"/>
        <w:ind w:firstLine="567"/>
        <w:jc w:val="both"/>
        <w:rPr>
          <w:rFonts w:ascii="Times New Roman" w:eastAsia="MS Mincho" w:hAnsi="Times New Roman" w:cs="Times New Roman"/>
          <w:sz w:val="28"/>
          <w:szCs w:val="28"/>
          <w:lang w:val="ky-KG" w:eastAsia="ja-JP"/>
        </w:rPr>
      </w:pPr>
      <w:r w:rsidRPr="00206344">
        <w:rPr>
          <w:rFonts w:ascii="Times New Roman" w:eastAsia="Times New Roman" w:hAnsi="Times New Roman" w:cs="Times New Roman"/>
          <w:sz w:val="28"/>
          <w:szCs w:val="28"/>
          <w:lang w:val="ky-KG" w:eastAsia="ru-RU"/>
        </w:rPr>
        <w:t>2.   Органикалык өндүрүшкө өтүүдө төмөнкү шарттар аткарылышы керек:</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 эгерде органикалык өндүрүш жарым-жартылай жүргүзүлсө жана органикалык өндүрүшкө өтүү абалында болсо, өткөөл мезгилде өндүрүлгөн органикалык продукцияны жана продукцияны сактоо өз-өзүнчө жүргүзүлүүгө тийиш;</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өткөөл мезгилде өндүрүлгөн продукция, статусун тастыктаган сертификатка ылайык, өткөөл мезгилдеги продукция катары сатылат жана маркаланат.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Салттуу өндүрүштөн органикалык өндүрүшкө өтүү органикалык өндүрүш оператору сертификаттоочу органдын сертификаттоо программасына киргизилген учурдан тартып башталат, ал органикалык өндүрүш чөйрөсүндөгү ыйгарым укуктуу мамлекеттик органга белгиленген тартипте жана органикалык өндүрүштүн эрежелерин органикалык өндүрүш оператору ишке киргизген убакыттан тарта башталганын кабарлайт.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Бир жылдык (көп жылдык эмес) өсүмдүктөрдүн өткөөл мезгили - 2 жыл, көп жылдык өсүмдүктөрдүн өткөөл мезгили - 3 жыл.</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lastRenderedPageBreak/>
        <w:t>Салттуу өндүрүштөн органикалык өндүрүшкө өтүү мезгили төмөнкүчө башталышы керек:</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1) себүү же отургузуу алдында эки жыл (бир жылдык өсүмдүктөр үчүн);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органикалык тоют катары пайдалануу үчүн жайыттарда же бадаларда мал жаюудан же түшүм алуудан эки жыл мурда;</w:t>
      </w:r>
    </w:p>
    <w:p w:rsidR="0029527B" w:rsidRPr="00206344" w:rsidRDefault="0029527B" w:rsidP="0029527B">
      <w:pPr>
        <w:spacing w:after="0"/>
        <w:ind w:firstLine="567"/>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3) органикалык продуктыларды жыйноодон үч жыл мурда, (көп жылдык өсүмдүктөр үчүн, тоют өсүмдүктөрү кошулбайт).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5. Өткөөл мезгилде ушул Мыйзамдын талаптары толугу менен аткарылууга тийиш.  </w:t>
      </w:r>
    </w:p>
    <w:p w:rsidR="0029527B" w:rsidRPr="00206344" w:rsidRDefault="0029527B" w:rsidP="0029527B">
      <w:pPr>
        <w:tabs>
          <w:tab w:val="left" w:pos="113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6. Айрыкча айыл чарба өсүмдүктөрүнүн, жаныбарлардын түрлөрүнүн жана айыл чарба жерлеринин өткөөл мезгилинин узактыгы органикалык өндүрүштүн эрежелери менен аныкталат.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7. Өткөөл мезгилде өндүрүлгөн, сертификаттоочу орган тарабынан берилген сертификат менен ырасталган продукциялар конверсиялоо мезгилинде өндүрүлгөн продукция катары сатылат жана маркаланат.</w:t>
      </w:r>
    </w:p>
    <w:p w:rsidR="0029527B" w:rsidRPr="00206344" w:rsidRDefault="0029527B" w:rsidP="0029527B">
      <w:pPr>
        <w:tabs>
          <w:tab w:val="left" w:pos="284"/>
        </w:tabs>
        <w:spacing w:after="12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8. Органикалык өндүрүш чөйрөсүндөгү ыйгарым укуктуу орган өткөөл мезгилде органикалык өндүрүш операторлорунун ишин баштоо алдында колдоо көрсөтүү үчүн органикалык өндүрүштүн эрежелеринен убактылуу четтөөгө жол берип, жеңилдиктерди сунуштай алат. Убактылуу жеңилдиктер географиялык, топурак кыртышына жана климаттык шарттарга, айыл чарба өсүмдүктөрүнүн сортторуна жана өстүрүлгөн малга жараша берилет.</w:t>
      </w: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13-берене. Параллелдүү жана өзүнчө өндүрүш</w:t>
      </w:r>
    </w:p>
    <w:p w:rsidR="0029527B" w:rsidRPr="00206344" w:rsidRDefault="0029527B" w:rsidP="0029527B">
      <w:pPr>
        <w:tabs>
          <w:tab w:val="left" w:pos="113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Органикалык жана органикалык эмес өндүрүштүк бөлүмдөрдүн ортосундагы бөлүнүү сакталган шартта, параллелдүү жана өзүнчө органикалык жана органикалык эмес өндүрүшкө жол берилет.</w:t>
      </w:r>
    </w:p>
    <w:p w:rsidR="0029527B" w:rsidRPr="00206344" w:rsidRDefault="0029527B" w:rsidP="0029527B">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2.  Өзүнчө өндүрүш төмөнкү талаптарга негизделет: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 параллелдүү жана өзүнчө органикалык жана органикалык эмес өндүрүшкө ушул Мыйзамда белгиленген шарттар сакталган учурда гана жол берилет;</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параллелдүү же бөлүнгөн өндүрүш менен алектенген органикалык өндүрүш операторлору өндүрүш чынжырында органикалык деп ырасталган баардык операциялардын жана өнүмдөрдүн так, үзгүлтүксүз жана текшерилүүчү бөлүнүшүн камсыз кылат;</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3) параллелдүү өндүрүштүн органикалык жана органикалык эмес өндүрүш бирдиктери физикалык, финансылык жана техникалык жактан алып караганда өзүнчө бөлүнүшү керек. Органикалык операторлор органикалык жана органикалык эмес бирдиктер менен продуктылардын ортосунда өз-өзүнчө каттоолорду жүргүзүүсү керек.</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 xml:space="preserve">4-берене. </w:t>
      </w:r>
      <w:bookmarkStart w:id="0" w:name="_Hlk86145273"/>
      <w:r w:rsidRPr="00206344">
        <w:rPr>
          <w:rFonts w:ascii="Times New Roman" w:eastAsia="MS Mincho" w:hAnsi="Times New Roman" w:cs="Times New Roman"/>
          <w:b/>
          <w:sz w:val="28"/>
          <w:szCs w:val="28"/>
          <w:lang w:val="ky-KG" w:eastAsia="ja-JP"/>
        </w:rPr>
        <w:t xml:space="preserve">Органикалык продукцияны сертификаттоо </w:t>
      </w:r>
      <w:bookmarkEnd w:id="0"/>
    </w:p>
    <w:p w:rsidR="0029527B" w:rsidRPr="00206344" w:rsidRDefault="0029527B" w:rsidP="0029527B">
      <w:pPr>
        <w:tabs>
          <w:tab w:val="left" w:pos="284"/>
        </w:tabs>
        <w:spacing w:line="240" w:lineRule="auto"/>
        <w:ind w:firstLine="567"/>
        <w:contextualSpacing/>
        <w:jc w:val="center"/>
        <w:rPr>
          <w:rFonts w:ascii="Times New Roman" w:eastAsia="MS Mincho" w:hAnsi="Times New Roman" w:cs="Times New Roman"/>
          <w:b/>
          <w:sz w:val="28"/>
          <w:szCs w:val="28"/>
          <w:lang w:val="ky-KG" w:eastAsia="ja-JP"/>
        </w:rPr>
      </w:pPr>
    </w:p>
    <w:p w:rsidR="0029527B" w:rsidRPr="00206344" w:rsidRDefault="0029527B" w:rsidP="0029527B">
      <w:pPr>
        <w:tabs>
          <w:tab w:val="left" w:pos="851"/>
        </w:tabs>
        <w:spacing w:before="240" w:after="12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b/>
          <w:sz w:val="28"/>
          <w:szCs w:val="28"/>
          <w:lang w:val="ky-KG" w:eastAsia="ru-RU"/>
        </w:rPr>
        <w:t xml:space="preserve">14-берене. Органикалык продукцияны сертификаттоо </w:t>
      </w:r>
    </w:p>
    <w:p w:rsidR="0029527B" w:rsidRPr="00206344" w:rsidRDefault="0029527B" w:rsidP="0029527B">
      <w:pPr>
        <w:tabs>
          <w:tab w:val="left" w:pos="993"/>
        </w:tabs>
        <w:spacing w:before="240"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Органикалык продукцияны сертификаттоо керек.  </w:t>
      </w:r>
    </w:p>
    <w:p w:rsidR="0029527B" w:rsidRPr="00206344" w:rsidRDefault="0029527B" w:rsidP="0029527B">
      <w:pPr>
        <w:tabs>
          <w:tab w:val="left" w:pos="851"/>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Органикалык продукцияны сертификаттоо өндүрүш процессинин жана аны жүгүртүүнүн Кыргыз Республикасынын органикалык өндүрүш чөйрөсүндөгү мыйзамдарынын талаптарына ылайык келүүсүн белгилөө максатында сертификаттоочу орган тарабынан милдеттүү түрдө жеринде текшерүү менен органикалык азыктарды жүгүртүү жана маркировкалоо жыл сайын жүргүзүлөт.</w:t>
      </w:r>
    </w:p>
    <w:p w:rsidR="0029527B" w:rsidRPr="00206344" w:rsidRDefault="0029527B" w:rsidP="0029527B">
      <w:pPr>
        <w:tabs>
          <w:tab w:val="left" w:pos="851"/>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продукцияны "органикалык" деп сертификаттоо үчүн продукциялар төмөнкүдөй болууга тийиш:</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 ушул Мыйзамда каралган органикалык өндүрүштүн эрежелерине ылайык өндүрүлгөн болушу керек;</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органикалык өндүрүш чөйрөсүндөгү ыйгарым укуктуу мамлекеттик органдар тарабынан бекитилип, уруксат берилген заттардын тизмесине кирген заттарды гана камтууга тийиш.</w:t>
      </w:r>
    </w:p>
    <w:p w:rsidR="0029527B" w:rsidRPr="00206344" w:rsidRDefault="0029527B" w:rsidP="0029527B">
      <w:pPr>
        <w:tabs>
          <w:tab w:val="left" w:pos="284"/>
        </w:tabs>
        <w:spacing w:after="0" w:line="240" w:lineRule="auto"/>
        <w:ind w:firstLine="39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"Органикалык" маркасы коюлган продукцияны өндүрүүгө жана сатууга ниеттенген ар кандай физикалык же юридикалык жак ушул Мыйзамда белгиленген тартипте бекитилген сертификаттоочу органдын сертификаттоо программасында катталууга тийиш.</w:t>
      </w:r>
    </w:p>
    <w:p w:rsidR="0029527B" w:rsidRPr="00206344" w:rsidRDefault="0029527B" w:rsidP="0029527B">
      <w:pPr>
        <w:tabs>
          <w:tab w:val="left" w:pos="284"/>
        </w:tabs>
        <w:spacing w:after="0" w:line="240" w:lineRule="auto"/>
        <w:ind w:firstLine="39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5. Тастыктоо органдары органикалык продукцияны сертификациялоо үчүн сертификациялоо программаларын ишке ашырышат.</w:t>
      </w:r>
    </w:p>
    <w:p w:rsidR="0029527B" w:rsidRPr="00206344" w:rsidRDefault="0029527B" w:rsidP="0029527B">
      <w:pPr>
        <w:tabs>
          <w:tab w:val="left" w:pos="284"/>
        </w:tabs>
        <w:spacing w:after="120" w:line="240" w:lineRule="auto"/>
        <w:ind w:firstLine="397"/>
        <w:jc w:val="both"/>
        <w:rPr>
          <w:rFonts w:ascii="Times New Roman" w:eastAsia="Times New Roman" w:hAnsi="Times New Roman" w:cs="Times New Roman"/>
          <w:b/>
          <w:strike/>
          <w:sz w:val="28"/>
          <w:szCs w:val="28"/>
          <w:lang w:val="ky-KG" w:eastAsia="ru-RU"/>
        </w:rPr>
      </w:pPr>
      <w:r w:rsidRPr="00206344">
        <w:rPr>
          <w:rFonts w:ascii="Times New Roman" w:eastAsia="Times New Roman" w:hAnsi="Times New Roman" w:cs="Times New Roman"/>
          <w:sz w:val="28"/>
          <w:szCs w:val="28"/>
          <w:lang w:val="ky-KG" w:eastAsia="ru-RU"/>
        </w:rPr>
        <w:t>6. Бир айылдык аймактын же калктуу пункттун аймагында жайгашкан же органикалык өндүрүштү жүргүзгөн органикалык өндүрүш операторлору сертификатталган органикалык продукцияны өндүрүү боюнча топ катары аттестацияланышы мүмкүн.</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trike/>
          <w:sz w:val="28"/>
          <w:szCs w:val="28"/>
          <w:lang w:val="ky-KG" w:eastAsia="ru-RU"/>
        </w:rPr>
      </w:pPr>
    </w:p>
    <w:p w:rsidR="0029527B" w:rsidRPr="00206344" w:rsidRDefault="0029527B" w:rsidP="0029527B">
      <w:pPr>
        <w:spacing w:after="0"/>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15-берене. Сертификаттоочу органдарды каттоо  </w:t>
      </w:r>
      <w:r w:rsidRPr="00206344">
        <w:rPr>
          <w:rFonts w:ascii="Times New Roman" w:hAnsi="Times New Roman" w:cs="Times New Roman"/>
          <w:b/>
          <w:sz w:val="24"/>
          <w:szCs w:val="24"/>
          <w:lang w:val="ky-KG"/>
        </w:rPr>
        <w:t xml:space="preserve">    </w:t>
      </w:r>
    </w:p>
    <w:p w:rsidR="0029527B" w:rsidRPr="00206344" w:rsidRDefault="0029527B" w:rsidP="0029527B">
      <w:pPr>
        <w:pStyle w:val="aa"/>
        <w:numPr>
          <w:ilvl w:val="0"/>
          <w:numId w:val="22"/>
        </w:num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чөйрөсүндөгү ыйгарым укуктуу мамлекеттик орган сертификаттоочу органдардын ишин каттоону жана мониторинг жүргүзүүнү жүзөгө ашырат.</w:t>
      </w:r>
    </w:p>
    <w:p w:rsidR="0029527B" w:rsidRPr="00206344" w:rsidRDefault="0029527B" w:rsidP="0029527B">
      <w:p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чөйрөсүндөгү ыйгарым укуктуу мамлекеттик орган сертификаттоочу органга органикалык продукцияны сертификациялоо боюнча ишти (шайкештикти баалоо жана ырастоо) жүргүзүү укугун берүүнүн тартиби жана шарттары жөнүндө жобону Кыргыз Республикасынын Кыргыз Республикасынын Министрлер кабинети бекиткен тартипте иштеп чыгат жана бекитет.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2. Тастыктоо органы катары каттоодон өтүү үчүн юридикалык жак ISO/IEC 17065 стандартына ылайык аккредитациядан өтүшү жана </w:t>
      </w:r>
      <w:r w:rsidRPr="00206344">
        <w:rPr>
          <w:rFonts w:ascii="Times New Roman" w:eastAsia="Times New Roman" w:hAnsi="Times New Roman" w:cs="Times New Roman"/>
          <w:sz w:val="28"/>
          <w:szCs w:val="28"/>
          <w:lang w:val="ky-KG" w:eastAsia="ru-RU"/>
        </w:rPr>
        <w:lastRenderedPageBreak/>
        <w:t>белгиленген тартипте органикалык өндүрүштү сертификациялоо укугуна арыз бериши керек.</w:t>
      </w:r>
    </w:p>
    <w:p w:rsidR="0029527B" w:rsidRPr="00206344" w:rsidRDefault="0029527B" w:rsidP="0029527B">
      <w:p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өндүрүш чөйрөсүндөгү ыйгарым укуктуу мамлекеттик орган сертификаттоочу органдар үчүн ушул берененин 2-бөлүгүнүн 2-пунктунун талаптарынан убактылуу алып салууларды бекитүүгө укуктуу, эгерде алар:</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 сертификаттоочу органдар жөнүндө жободо белгиленген рентабелдүүлүктүн белгилүү чегинин критерийлерине жооп бербесе;</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Сертификаттоочу органдары жөнүндө жободо белгиленген жеңилдиктерди берүү критерийлерине шайкеш келет.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Органикалык өндүрүш чөйрөсүндөгү ыйгарым укуктуу мамлекеттик орган сертификаттоочу органдардын ишине баа берүүнү жана мониторинг жүргүзүүнү үчүнчү жактарга берүүгө укуктуу.</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Сертификаттоочу органдардын ишин баалоо жана мониторинг жүргүзүүнүн натыйжалары боюнча сертификаттоочу органдардын ишине баа берүү жана мониторинг жүргүзүү тапшырылган үчүнчү жактар ​​органикалык өндүрүш чөйрөсүндөгү ыйгарым укуктуу органга токтото туруу жөнүндө сунуштарды, сертификаттоочу органдын каттоосун жокко чыгаруу жөнүндө корутундусун беришет. Сертификаттоочу органдардын ишин баалоону жана мониторингди үчүнчү жактарга өткөрүп берүүнүн тартиби жана критерийлери органикалык өндүрүш чөйрөсүндөгү сертификаттоо жөнүндө жобо менен белгиленет.</w:t>
      </w:r>
    </w:p>
    <w:p w:rsidR="0029527B" w:rsidRPr="00206344" w:rsidRDefault="0029527B" w:rsidP="0029527B">
      <w:pPr>
        <w:tabs>
          <w:tab w:val="left" w:pos="284"/>
        </w:tabs>
        <w:spacing w:after="12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5. Сертификаттоочу органдар жыл сайын ар бир чарбаны сертификаттоо программасына киргизилген иш-чараларга жеринде текшерүүнү жүргүзүшөт, продукциянын жана тамак-аш азыктарынын коопсуздугун камсыз кылуу үчүн жол берилгис калдыктарды аныктоо жана оңдоочу чараларды көрүү үчүн органикалык продукцияга мезгил-мезгили менен сыноолорду жүргүзүшөт жана ошондой эле сертификаттоо жана лабораториялык анализдер жөнүндө маалыматтарга документтерине ачык жеткиликтүүлүктү камсыз кылышат. </w:t>
      </w: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16-берене. Топтук сертификаттоо жана катышуу аркылуу кепилдик берүү системасы (ККС)</w:t>
      </w:r>
    </w:p>
    <w:p w:rsidR="0029527B" w:rsidRPr="00206344" w:rsidRDefault="0029527B" w:rsidP="0029527B">
      <w:pPr>
        <w:pStyle w:val="aa"/>
        <w:numPr>
          <w:ilvl w:val="0"/>
          <w:numId w:val="23"/>
        </w:numPr>
        <w:tabs>
          <w:tab w:val="left" w:pos="993"/>
        </w:tabs>
        <w:spacing w:after="12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Топтук сертификация органикалык өндүрүш, маркетинг жана географиялык жакындык системалары окшош органикалык өндүрүш операторлорунун тобун биргелешкен аттестациядан өткөрүүгө багытталган. Органикалык өндүрүш операторлорунун тобу бир бүтүндөй сертификатталган.</w:t>
      </w:r>
    </w:p>
    <w:p w:rsidR="0029527B" w:rsidRPr="00206344" w:rsidRDefault="0029527B" w:rsidP="0029527B">
      <w:pPr>
        <w:pStyle w:val="aa"/>
        <w:numPr>
          <w:ilvl w:val="0"/>
          <w:numId w:val="23"/>
        </w:numPr>
        <w:tabs>
          <w:tab w:val="left" w:pos="993"/>
        </w:tabs>
        <w:spacing w:after="12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Топтук сертификаттоодо органикалык өндүрүш операторлору өзүн өзү сертификаттоого жана органикалык продукцияны сатууга укугу жок.</w:t>
      </w:r>
    </w:p>
    <w:p w:rsidR="0029527B" w:rsidRPr="00206344" w:rsidRDefault="0029527B" w:rsidP="0029527B">
      <w:pPr>
        <w:spacing w:after="0"/>
        <w:ind w:firstLine="567"/>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3. Топтук аттестациядан өтүүнүн эрежелери жана шарттары Кыргыз Республикасынын мыйзамдарында белгиленген тартипте Кыргыз Республикасынын Министрлер Кабинети тарабынан бекитилет.</w:t>
      </w:r>
    </w:p>
    <w:p w:rsidR="0029527B" w:rsidRPr="00206344" w:rsidRDefault="0029527B" w:rsidP="0029527B">
      <w:pPr>
        <w:tabs>
          <w:tab w:val="left" w:pos="993"/>
        </w:tabs>
        <w:spacing w:after="120" w:line="240" w:lineRule="auto"/>
        <w:ind w:left="397"/>
        <w:jc w:val="both"/>
        <w:rPr>
          <w:rFonts w:ascii="Times New Roman" w:eastAsia="Times New Roman" w:hAnsi="Times New Roman" w:cs="Times New Roman"/>
          <w:sz w:val="28"/>
          <w:szCs w:val="28"/>
          <w:lang w:val="ky-KG" w:eastAsia="ru-RU"/>
        </w:rPr>
      </w:pPr>
      <w:bookmarkStart w:id="1" w:name="_Hlk85130943"/>
      <w:r w:rsidRPr="00206344">
        <w:rPr>
          <w:rFonts w:ascii="Times New Roman" w:eastAsia="Times New Roman" w:hAnsi="Times New Roman" w:cs="Times New Roman"/>
          <w:sz w:val="28"/>
          <w:szCs w:val="28"/>
          <w:lang w:val="ky-KG" w:eastAsia="ru-RU"/>
        </w:rPr>
        <w:tab/>
        <w:t>4. Катышуу аркылуу кепилдик берүү системасы (ККС) - бул жергиликтүү рынокторго жана кыска жеткирүү чынжырларына атайын ыңгайлаштырылган сапатты камсыздоо системасы, органикалык продукция өндүрүүчүлөр менен керектөөчүлөрдүн ортосундагы активдүү өз ара аракеттенүү системасы жана үчүнчү тараптын сертификаттоо алкагынан тышкары иштейт.</w:t>
      </w:r>
    </w:p>
    <w:bookmarkEnd w:id="1"/>
    <w:p w:rsidR="0029527B" w:rsidRPr="00206344" w:rsidRDefault="0029527B" w:rsidP="0029527B">
      <w:pPr>
        <w:tabs>
          <w:tab w:val="left" w:pos="284"/>
        </w:tabs>
        <w:spacing w:before="240"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17-берене. Органикалык өндүрүш операторлорунун реестри </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w:t>
      </w:r>
      <w:bookmarkStart w:id="2" w:name="_Hlk85131611"/>
      <w:r w:rsidRPr="00206344">
        <w:rPr>
          <w:rFonts w:ascii="Times New Roman" w:eastAsia="Times New Roman" w:hAnsi="Times New Roman" w:cs="Times New Roman"/>
          <w:sz w:val="28"/>
          <w:szCs w:val="28"/>
          <w:lang w:val="ky-KG" w:eastAsia="ru-RU"/>
        </w:rPr>
        <w:t>Органикалык өндүрүш чөйрөсүндөгү ыйгарым укуктуу мамлекеттик орган органикалык өндүрүш операторлорун, органикалык өндүрүш операторлорунун топторун жана катышуу аркылуу кепилдик берүү системасын (ККС) камтыган реестрди жүргүзөт</w:t>
      </w:r>
      <w:bookmarkEnd w:id="2"/>
      <w:r w:rsidRPr="00206344">
        <w:rPr>
          <w:rFonts w:ascii="Times New Roman" w:eastAsia="Times New Roman" w:hAnsi="Times New Roman" w:cs="Times New Roman"/>
          <w:sz w:val="28"/>
          <w:szCs w:val="28"/>
          <w:lang w:val="ky-KG" w:eastAsia="ru-RU"/>
        </w:rPr>
        <w:t xml:space="preserve">. </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операторлорунун реестрин жана катышуу</w:t>
      </w:r>
      <w:r w:rsidRPr="00206344">
        <w:rPr>
          <w:lang w:val="ky-KG"/>
        </w:rPr>
        <w:t xml:space="preserve"> </w:t>
      </w:r>
      <w:r w:rsidRPr="00206344">
        <w:rPr>
          <w:rFonts w:ascii="Times New Roman" w:eastAsia="Times New Roman" w:hAnsi="Times New Roman" w:cs="Times New Roman"/>
          <w:sz w:val="28"/>
          <w:szCs w:val="28"/>
          <w:lang w:val="ky-KG" w:eastAsia="ru-RU"/>
        </w:rPr>
        <w:t>аркылуу кепилдик берүү системасын (ККС) жүргүзүү эрежелери органикалык өндүрүш чөйрөсүндөгү ыйгарым укуктуу мамлекеттик орган тарабынан аныкталат.</w:t>
      </w:r>
    </w:p>
    <w:p w:rsidR="0029527B" w:rsidRPr="00206344" w:rsidRDefault="0029527B" w:rsidP="0029527B">
      <w:pPr>
        <w:tabs>
          <w:tab w:val="left" w:pos="284"/>
        </w:tabs>
        <w:spacing w:after="12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Сертификаттоочу органдар органикалык өндүрүш чөйрөсүндөгү ыйгарым укуктуу мамлекеттик органга маалыматты берет жана органикалык өндүрүш чөйрөсүндөгү сертификаттоо жөнүндө жободо белгиленген тартипте органикалык өндүрүштүн катталган операторлорунун тизмесин жүргүзөт.</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 xml:space="preserve">5-глава. </w:t>
      </w:r>
      <w:bookmarkStart w:id="3" w:name="_Hlk86145295"/>
      <w:r w:rsidRPr="00206344">
        <w:rPr>
          <w:rFonts w:ascii="Times New Roman" w:eastAsia="MS Mincho" w:hAnsi="Times New Roman" w:cs="Times New Roman"/>
          <w:b/>
          <w:sz w:val="28"/>
          <w:szCs w:val="28"/>
          <w:lang w:val="ky-KG" w:eastAsia="ja-JP"/>
        </w:rPr>
        <w:t>Органикалык продукцияны маркалоо</w:t>
      </w:r>
      <w:bookmarkEnd w:id="3"/>
    </w:p>
    <w:p w:rsidR="0029527B" w:rsidRPr="00206344" w:rsidRDefault="0029527B" w:rsidP="0029527B">
      <w:pPr>
        <w:tabs>
          <w:tab w:val="left" w:pos="284"/>
        </w:tabs>
        <w:spacing w:before="240"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18-берене. Органикалык продукцияны маркалоонун жалпы талаптары </w:t>
      </w:r>
    </w:p>
    <w:p w:rsidR="0029527B" w:rsidRPr="00206344" w:rsidRDefault="0029527B" w:rsidP="0029527B">
      <w:pPr>
        <w:tabs>
          <w:tab w:val="left" w:pos="993"/>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Ушул Мыйзамга ылайык органикалык сертификатталган продукциялар органикалык продукция катары маркаланышы мүмкүн.</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Эгерде маркалоодо же жарнамада сатып алуучуга продукт же анын ингредиенттери органикалык өндүрүштүн талаптарына ылайык келип чыккан деп ишенүүгө негиз берген терминдер же символдор камтылса, продукт органикалык деп эсептелет.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Маркалоо "органикалык", "биологиялык", "экологиялык" терминдерин же окшош маанидеги башка сөздөрдү жана алардын: "org", "bio", "eco" деген кыскартылган сөздөр түрүндө камтышы мүмкүн.</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3. Органикалык эмес продукциянын этикеткаларында улуттук органикалык логотипке окшош пиктограммаларды (сүрөттөр/чиймелер, белгилер, символдор) же сатып алуучуну түз же кыйыр түрдө буюмдарды </w:t>
      </w:r>
      <w:r w:rsidRPr="00206344">
        <w:rPr>
          <w:rFonts w:ascii="Times New Roman" w:eastAsia="Times New Roman" w:hAnsi="Times New Roman" w:cs="Times New Roman"/>
          <w:sz w:val="28"/>
          <w:szCs w:val="28"/>
          <w:lang w:val="ky-KG" w:eastAsia="ru-RU"/>
        </w:rPr>
        <w:lastRenderedPageBreak/>
        <w:t>органикалык өндүрүштүн талаптарына ылайык өндүрүлгөндүгүнөн адаштырышы мүмкүн болгон башка логотиптерди колдонууга жол берилбейт.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line="240" w:lineRule="auto"/>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19-берене. Кайра иштетилбеген органикалык продукцияны маркалоонун өзгөчөлүктөрү</w:t>
      </w:r>
    </w:p>
    <w:p w:rsidR="0029527B" w:rsidRPr="00206344" w:rsidRDefault="0029527B" w:rsidP="0029527B">
      <w:pPr>
        <w:tabs>
          <w:tab w:val="left" w:pos="284"/>
          <w:tab w:val="left" w:pos="113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Өсүмдүктөрдөн жана жаныбарлардан алынган кайра иштетилбеген продуктылар "органикалык" деп белгилениши же органикалык өндүрүшү жөнүндө этикеткасында көрсөтүлүшү мүмкүн болгон шарттар төмөнкүлөр:</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1) өсүмдүктөрдөн жана жаныбарлардан алынган продукцияны өндүрүүнүн органикалык өндүрүштүн талаптарына шайкештиги; </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ушул Мыйзамдын талаптарына ылайык аттестациядан өтүшү;</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3) сертификаттоочу органдын сертификаттоо программасына киргизилген органикалык өндүрүштүн оператору тарабынан продукцияны өндүрүү же импорттоо;</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4) маркалоо кайра иштетилбеген органикалык продукцияны өндүрүү үчүн жооптуу сертификаттоочу органынын жана органикалык оператордун аталышын жана коддун номерин камтыйт.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20-берене. Кайра иштетилген органикалык продукцияны маркалоонун өзгөчөлүктөрү </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Кайра иштетилген органикалык продуктыларды маркалоодо төмөнкү учурларда өндүрүштүн органикалык ыкмасынын белгилерин камтууга болот:</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 продукцияны өндүрүүнүн же импорттун ушул Мыйзамда каралган органикалык өндүрүштүн талаптарына шайкеш келиши;</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2) кайра иштетилген органикалык продукцияны сертификаттоочу орган тарабынан сертификатталышы;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3) маркалоодо сертификаттоочу органдын аталышын жана коддук номерин көрсөтүү.</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Маркалоо иши ушул берененин 1-бөлүгүнө ылайык төмөнкүлөрдү камтыйт:</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1) "Органикалык продукция/органикалык продукт": продукциянын ингредиенттеринин салмагы боюнча 95 пайыздан кем эмес бөлүгү органикалык болгондо, ал эми продукциянын калган ингредиенттери кошумча суу жана тузду кошпогондо, айыл чарбадан алынган же органикалык өндүрүш тармагында ыйгарым укуктуу орган тарабынан бекитилген уруксат берилген заттардын тизмесине киргизилген заттарды камтыган учурда;</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же</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lastRenderedPageBreak/>
        <w:t>2) "Органикалык заттардан жасалган (ингредиенттердин аталышы)": Айыл чарба продукциясынын ингредиенттеринин кеминде 70 пайызы суу менен тузду кошпогондо, органикалык талаптарга ылайык өндүрүлгөндө. Мында ингредиенттердин тизмеси алардын санынын азаюу тартибинде түзүлүп, анын ингредиенттеринин кайсынысы органикалык экенин көрсөтүүгө тийиш.</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өндүрүш чөйрөсүндөгү ыйгарым укуктуу мамлекеттик орган "органикалык продукциядан жасалган" жана "органикалык өндүрүшкө өтүү (конверсия) мезгилинде чыгарылган" продукцияны маркалоонун техникалык шарттарын бекитет.</w:t>
      </w: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21-берене. Органикалык өндүрүшкө өтүү (конверсия) мезгилинде продукцияны маркалоонун өзгөчөлүктөрү</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MS Mincho" w:hAnsi="Times New Roman" w:cs="Times New Roman"/>
          <w:sz w:val="28"/>
          <w:szCs w:val="28"/>
          <w:lang w:val="ky-KG" w:eastAsia="ja-JP"/>
        </w:rPr>
        <w:t>Органикалык өндүрүшкө өткөөл мезгилде турган физикалык жана юридикалык жактар тарабынан өндүрүлгөн продукциялар "органикалык өндүрүшкө өтүү (конверсия) мезгилинде чыгарылган" деп белгилениши мүмкүн, эгерде төмөнкүлөр аткарылса:</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1) органикалык өндүрүш оператору сертификаттоочу орган тарабынан аныкталган тартипте бекитилген сертификаттоо программасында катталган жана өндүрүштүк же кайра иштетүү иши акыркы он эки айдын ичинде ушул Мыйзамдын талаптарына ылайык жүргүзүлгөн болсо;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продукциянын этикеткасындагы "органикалык өндүрүшкө өтүү мезгилинде чыгарылган продукция" деген белги же ушуга окшош белги этикеткадагы башка маалыматтардын жазуусунан түсү, өлчөмү жана стили боюнча айырмаланбашы керек; ингредиенттердин тизмеси органикалык өндүрүшкө өтүүдө өндүрүлгөн ингредиенттерди көрсөтүү менен алар азыктын курамындагы санынын азаюу тартибинде берилүүгө тийиш;</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3) этикеткадагы "өткөөл мезгилде чыгарылган" деген көрсөткүч сатып алуучуну чаташууга алып келбеши керек, бул продукцияны органикалык өндүрүшкө өтүүнү толугу менен аяктаган физикалык же юридикалык өндүрүштүк бирдикте өндүрүлгөн продукциядан айырмалоого мүмкүндүк бериши керек.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22-берене.  Органикалык өндүрүштө продукцияны маркалоого байланышкан башка талаптар</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Органикалык чөйрөдөгү ыйгарым укуктуу мамлекеттик орган </w:t>
      </w:r>
      <w:r w:rsidRPr="00206344">
        <w:rPr>
          <w:rFonts w:ascii="Times New Roman" w:eastAsia="MS Mincho" w:hAnsi="Times New Roman" w:cs="Times New Roman"/>
          <w:sz w:val="28"/>
          <w:szCs w:val="28"/>
          <w:lang w:val="ky-KG" w:eastAsia="ja-JP"/>
        </w:rPr>
        <w:t>органикалык өндүрүш азыктарын ташып жеткирүү үчүн колдонулган контейнерлерди маркалоонун атайын эрежелерин беките алат.</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contextualSpacing/>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 xml:space="preserve">2. </w:t>
      </w:r>
      <w:r w:rsidRPr="00206344">
        <w:rPr>
          <w:rFonts w:ascii="Times New Roman" w:eastAsia="MS Mincho" w:hAnsi="Times New Roman" w:cs="Times New Roman"/>
          <w:sz w:val="28"/>
          <w:szCs w:val="28"/>
          <w:lang w:val="ky-KG" w:eastAsia="ja-JP"/>
        </w:rPr>
        <w:t>Органикалык деп маркаланган, бара турган рыногунун эрежелерине ылайык жана экспорттоо же эквиваленттүүлүгү жөнүндөгү келишимдин негизинде экспортко арналган продукциялар (өлкөнүн же региондун аталышы) "органикалык өндүрүшүнүн эрежелерине ылайык өндүрүлгөн" деген белгини камтышы мүмкүн</w:t>
      </w:r>
      <w:r w:rsidRPr="00206344">
        <w:rPr>
          <w:rFonts w:ascii="Times New Roman" w:eastAsia="Times New Roman" w:hAnsi="Times New Roman" w:cs="Times New Roman"/>
          <w:sz w:val="28"/>
          <w:szCs w:val="28"/>
          <w:lang w:val="ky-KG" w:eastAsia="ru-RU"/>
        </w:rPr>
        <w:t>.</w:t>
      </w:r>
    </w:p>
    <w:p w:rsidR="0029527B" w:rsidRPr="00206344" w:rsidRDefault="0029527B" w:rsidP="0029527B">
      <w:pPr>
        <w:tabs>
          <w:tab w:val="left" w:pos="284"/>
        </w:tabs>
        <w:spacing w:after="0" w:line="240" w:lineRule="auto"/>
        <w:ind w:firstLine="567"/>
        <w:contextualSpacing/>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23-берене. Органикалык продукциянын улуттук логотиби</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w:t>
      </w:r>
      <w:r w:rsidRPr="00206344">
        <w:rPr>
          <w:rFonts w:ascii="Times New Roman" w:eastAsia="MS Mincho" w:hAnsi="Times New Roman" w:cs="Times New Roman"/>
          <w:sz w:val="28"/>
          <w:szCs w:val="28"/>
          <w:lang w:val="ky-KG" w:eastAsia="ja-JP"/>
        </w:rPr>
        <w:t>Органикалык продукциянын улуттук логотиби органикалык продукцияны маркалоо, презентациялоо жана жарнамалоо үчүн колдонулушу мүмкүн. Органикалык продукциянын улуттук логотибинде органикалык өндүрүш чөйрөсүндөгү ыйгарым укуктуу орган тарабынан бекитилген пиктограммалар (сүрөттөр, белгилер, символдор), өлчөмдөрү, түстөрү жана техникалык мүнөздөмөлөрү болууга тийиш. Органикалык өндүрүш чөйрөсүндөгү ыйгарым укуктуу мамлекеттик орган органикалык продукция үчүн улуттук логотиптин колдонулушуна мониторинг жүргүзөт</w:t>
      </w:r>
      <w:r w:rsidRPr="00206344">
        <w:rPr>
          <w:rFonts w:ascii="Times New Roman" w:eastAsia="Times New Roman" w:hAnsi="Times New Roman" w:cs="Times New Roman"/>
          <w:sz w:val="28"/>
          <w:szCs w:val="28"/>
          <w:lang w:val="ky-KG" w:eastAsia="ru-RU"/>
        </w:rPr>
        <w:t>.</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2. </w:t>
      </w:r>
      <w:r w:rsidRPr="00206344">
        <w:rPr>
          <w:rFonts w:ascii="Times New Roman" w:eastAsia="MS Mincho" w:hAnsi="Times New Roman" w:cs="Times New Roman"/>
          <w:sz w:val="28"/>
          <w:szCs w:val="28"/>
          <w:lang w:val="ky-KG" w:eastAsia="ja-JP"/>
        </w:rPr>
        <w:t>Органикалык продукциянын улуттук логотиби органикалык продукциянын этикеткаларына же этикеткадагы жазууларына төмөнкү шартта киргизилиши мүмкүн</w:t>
      </w:r>
      <w:r w:rsidRPr="00206344">
        <w:rPr>
          <w:rFonts w:ascii="Times New Roman" w:eastAsia="Times New Roman" w:hAnsi="Times New Roman" w:cs="Times New Roman"/>
          <w:sz w:val="28"/>
          <w:szCs w:val="28"/>
          <w:lang w:val="ky-KG" w:eastAsia="ru-RU"/>
        </w:rPr>
        <w:t>:</w:t>
      </w:r>
    </w:p>
    <w:p w:rsidR="0029527B" w:rsidRPr="00206344" w:rsidRDefault="0029527B" w:rsidP="0029527B">
      <w:pPr>
        <w:numPr>
          <w:ilvl w:val="1"/>
          <w:numId w:val="2"/>
        </w:numPr>
        <w:tabs>
          <w:tab w:val="left" w:pos="284"/>
        </w:tabs>
        <w:spacing w:after="0" w:line="240" w:lineRule="auto"/>
        <w:ind w:left="0" w:firstLine="426"/>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аталган логотип "органикалык өндүрүшкө өтүү мезгилинде чыгарылган" продукция үчүн колдонулбайт;</w:t>
      </w:r>
    </w:p>
    <w:p w:rsidR="0029527B" w:rsidRPr="00206344" w:rsidRDefault="0029527B" w:rsidP="0029527B">
      <w:pPr>
        <w:numPr>
          <w:ilvl w:val="1"/>
          <w:numId w:val="2"/>
        </w:numPr>
        <w:tabs>
          <w:tab w:val="left" w:pos="284"/>
        </w:tabs>
        <w:spacing w:after="0" w:line="240" w:lineRule="auto"/>
        <w:ind w:left="0" w:firstLine="426"/>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же "органикалык азыктар" деп белгиленген продукция үчүн пайдаланылат, бирок "органикалык продуктылардан жасалган" деп белгиленген продукция үчүн колдонулбайт.</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3. </w:t>
      </w:r>
      <w:r w:rsidRPr="00206344">
        <w:rPr>
          <w:rFonts w:ascii="Times New Roman" w:eastAsia="MS Mincho" w:hAnsi="Times New Roman" w:cs="Times New Roman"/>
          <w:sz w:val="28"/>
          <w:szCs w:val="28"/>
          <w:lang w:val="ky-KG" w:eastAsia="ja-JP"/>
        </w:rPr>
        <w:t>Органикалык өндүрүш чөйрөсүндөгү ыйгарым укуктуу мамлекеттик орган катышуу аркылуу кепилдик берүү системасы (ККС) аркылуу сертификацияланган продукция үчүн колдонула турган атайын улуттук логотипти бекитүүгө укуктуу</w:t>
      </w:r>
      <w:r w:rsidRPr="00206344">
        <w:rPr>
          <w:rFonts w:ascii="Times New Roman" w:eastAsia="Times New Roman" w:hAnsi="Times New Roman" w:cs="Times New Roman"/>
          <w:sz w:val="28"/>
          <w:szCs w:val="28"/>
          <w:lang w:val="ky-KG" w:eastAsia="ru-RU"/>
        </w:rPr>
        <w:t xml:space="preserve">. </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4. </w:t>
      </w:r>
      <w:r w:rsidRPr="00206344">
        <w:rPr>
          <w:rFonts w:ascii="Times New Roman" w:eastAsia="MS Mincho" w:hAnsi="Times New Roman" w:cs="Times New Roman"/>
          <w:sz w:val="28"/>
          <w:szCs w:val="28"/>
          <w:lang w:val="ky-KG" w:eastAsia="ja-JP"/>
        </w:rPr>
        <w:t>Эквиваленттүүлүгү жөнүндөгү келишимдин негизинде колдонулуучу органикалык импорттук продукция улуттук органикалык логотиби менен кайра кайталанып маркаланышы мүмкүн</w:t>
      </w:r>
      <w:r w:rsidRPr="00206344">
        <w:rPr>
          <w:rFonts w:ascii="Times New Roman" w:eastAsia="Times New Roman" w:hAnsi="Times New Roman" w:cs="Times New Roman"/>
          <w:sz w:val="28"/>
          <w:szCs w:val="28"/>
          <w:lang w:val="ky-KG" w:eastAsia="ru-RU"/>
        </w:rPr>
        <w:t xml:space="preserve">.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p>
    <w:p w:rsidR="0029527B" w:rsidRPr="00206344" w:rsidRDefault="0029527B" w:rsidP="0029527B">
      <w:pPr>
        <w:pStyle w:val="tkzagolovok5"/>
        <w:shd w:val="clear" w:color="auto" w:fill="FFFFFF" w:themeFill="background1"/>
        <w:spacing w:before="60" w:beforeAutospacing="0" w:after="240" w:afterAutospacing="0"/>
        <w:ind w:firstLine="360"/>
        <w:contextualSpacing/>
        <w:jc w:val="both"/>
        <w:rPr>
          <w:rFonts w:ascii="Times New Roman" w:eastAsiaTheme="minorEastAsia" w:hAnsi="Times New Roman"/>
          <w:b/>
          <w:sz w:val="28"/>
          <w:szCs w:val="28"/>
          <w:lang w:val="ky-KG"/>
        </w:rPr>
      </w:pPr>
      <w:r w:rsidRPr="00206344">
        <w:rPr>
          <w:rFonts w:ascii="Times New Roman" w:eastAsiaTheme="minorEastAsia" w:hAnsi="Times New Roman"/>
          <w:b/>
          <w:sz w:val="28"/>
          <w:szCs w:val="28"/>
          <w:lang w:val="ky-KG"/>
        </w:rPr>
        <w:t>24-берене. Органикалык продукциянын жүгүртүүсүн токтотуу</w:t>
      </w:r>
    </w:p>
    <w:p w:rsidR="0029527B" w:rsidRPr="00206344" w:rsidRDefault="0029527B" w:rsidP="0029527B">
      <w:pPr>
        <w:numPr>
          <w:ilvl w:val="0"/>
          <w:numId w:val="20"/>
        </w:numPr>
        <w:tabs>
          <w:tab w:val="left" w:pos="567"/>
          <w:tab w:val="left" w:pos="851"/>
        </w:tabs>
        <w:autoSpaceDE w:val="0"/>
        <w:autoSpaceDN w:val="0"/>
        <w:adjustRightInd w:val="0"/>
        <w:spacing w:before="60" w:after="0" w:line="240" w:lineRule="auto"/>
        <w:ind w:left="0"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 xml:space="preserve">"Органикалык" катары сертификаттоодон өткөн продукциянын органикалык бүтүндүгү бузулду деп эсептөөгө негиздемеси бар органикалык өндүрүш операторлору анын жүгүртүүсүн токтотуп, бул чечим жөнүндө сертификаттоочу органга жана органикалык өндүрүш чөйрөсүндөгү ыйгарым укуктуу органга маалымдайт, ошондой эле товар жеткирүү чынжырындагы кийинки операторду да кабардар кылат. </w:t>
      </w:r>
    </w:p>
    <w:p w:rsidR="0029527B" w:rsidRPr="00206344" w:rsidRDefault="0029527B" w:rsidP="0029527B">
      <w:pPr>
        <w:numPr>
          <w:ilvl w:val="0"/>
          <w:numId w:val="20"/>
        </w:numPr>
        <w:tabs>
          <w:tab w:val="left" w:pos="567"/>
          <w:tab w:val="left" w:pos="851"/>
        </w:tabs>
        <w:autoSpaceDE w:val="0"/>
        <w:autoSpaceDN w:val="0"/>
        <w:adjustRightInd w:val="0"/>
        <w:spacing w:before="60" w:after="0" w:line="240" w:lineRule="auto"/>
        <w:ind w:left="0"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 xml:space="preserve">Эгерде продукцияны органикалык өндүрүштүн эрежелерине ылайык келбейт деп эсептөөгө негиздер бар болсо, продукцияны органикалык деп </w:t>
      </w:r>
      <w:r w:rsidRPr="00206344">
        <w:rPr>
          <w:rFonts w:ascii="Times New Roman" w:hAnsi="Times New Roman" w:cs="Times New Roman"/>
          <w:sz w:val="28"/>
          <w:szCs w:val="28"/>
          <w:lang w:val="ky-KG"/>
        </w:rPr>
        <w:lastRenderedPageBreak/>
        <w:t xml:space="preserve">сертификациялаган сертификаттоочу орган органикалык өндүрүш операторлорунан аны сатууну токтотууну талап кылууга милдеттүү. </w:t>
      </w:r>
    </w:p>
    <w:p w:rsidR="0029527B" w:rsidRPr="00206344" w:rsidRDefault="0029527B" w:rsidP="0029527B">
      <w:pPr>
        <w:pStyle w:val="aa"/>
        <w:pBdr>
          <w:top w:val="nil"/>
          <w:left w:val="nil"/>
          <w:bottom w:val="nil"/>
          <w:right w:val="nil"/>
          <w:between w:val="nil"/>
        </w:pBdr>
        <w:spacing w:before="60" w:line="240" w:lineRule="auto"/>
        <w:ind w:left="360"/>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Шек ырасталган жагдайда сертификаттоочу орган органикалык өндүрүш операторунан бул продуктуну рыноктон артка чакырып алуусун кошумча талап кылууга жана бул жөнүндө органикалык өндүрүш чөйрөсүндөгү ыйгарым укуктуу органга билдирүүгө милдеттүү.</w:t>
      </w:r>
    </w:p>
    <w:p w:rsidR="0029527B" w:rsidRPr="00206344" w:rsidRDefault="0029527B" w:rsidP="0029527B">
      <w:pPr>
        <w:tabs>
          <w:tab w:val="left" w:pos="567"/>
          <w:tab w:val="left" w:pos="851"/>
        </w:tabs>
        <w:autoSpaceDE w:val="0"/>
        <w:autoSpaceDN w:val="0"/>
        <w:adjustRightInd w:val="0"/>
        <w:spacing w:before="60" w:after="0" w:line="240" w:lineRule="auto"/>
        <w:ind w:firstLine="709"/>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Сертификаттоочу орган талап бузууларды аныктоонун критерийлерин жана тартибин белгилейт жана аларды жоюу үчүн зарыл болгон чараларды же мүмкүн болуучу бузууларга каршы чараларды, ошондой эле мындай бузуулардын кесепеттерин жоюу боюнча чараларды көрөт.</w:t>
      </w:r>
    </w:p>
    <w:p w:rsidR="0029527B" w:rsidRPr="00206344" w:rsidRDefault="0029527B" w:rsidP="0029527B">
      <w:pPr>
        <w:numPr>
          <w:ilvl w:val="0"/>
          <w:numId w:val="20"/>
        </w:numPr>
        <w:tabs>
          <w:tab w:val="left" w:pos="567"/>
          <w:tab w:val="left" w:pos="851"/>
        </w:tabs>
        <w:autoSpaceDE w:val="0"/>
        <w:autoSpaceDN w:val="0"/>
        <w:adjustRightInd w:val="0"/>
        <w:spacing w:before="60" w:after="0" w:line="240" w:lineRule="auto"/>
        <w:ind w:left="0"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 xml:space="preserve">Эгерде сертификаттоочу орган продукция ушул Мыйзамдын талаптарына жооп бербейт деп тапса, продукцияны рынокко чыгарган органикалык өндүрүш операторлору продукцияны рыноктон кайра артка чакырып алуу үчүн жоопкерчиликти мойнуна алат. </w:t>
      </w:r>
    </w:p>
    <w:p w:rsidR="0029527B" w:rsidRPr="00206344" w:rsidRDefault="0029527B" w:rsidP="0029527B">
      <w:pPr>
        <w:numPr>
          <w:ilvl w:val="0"/>
          <w:numId w:val="20"/>
        </w:numPr>
        <w:tabs>
          <w:tab w:val="left" w:pos="567"/>
          <w:tab w:val="left" w:pos="851"/>
        </w:tabs>
        <w:autoSpaceDE w:val="0"/>
        <w:autoSpaceDN w:val="0"/>
        <w:adjustRightInd w:val="0"/>
        <w:spacing w:before="60" w:after="0" w:line="240" w:lineRule="auto"/>
        <w:ind w:left="0" w:firstLine="567"/>
        <w:contextualSpacing/>
        <w:jc w:val="both"/>
        <w:rPr>
          <w:rFonts w:ascii="Times New Roman" w:hAnsi="Times New Roman" w:cs="Times New Roman"/>
          <w:sz w:val="28"/>
          <w:szCs w:val="28"/>
          <w:lang w:val="ky-KG"/>
        </w:rPr>
      </w:pPr>
      <w:r w:rsidRPr="00206344">
        <w:rPr>
          <w:rFonts w:ascii="Times New Roman" w:hAnsi="Times New Roman" w:cs="Times New Roman"/>
          <w:sz w:val="28"/>
          <w:szCs w:val="28"/>
          <w:lang w:val="ky-KG"/>
        </w:rPr>
        <w:t xml:space="preserve">Органикалык өндүрүш оператору ушул берененин 3-бөлүгүндө каралган аракеттерди аткарбаган учурда органикалык өндүрүш чөйрөсүндөгү ыйгарым укуктуу орган, Кыргыз Республикасынын мыйзамдарында белгиленген тартипте, талаптарга ылайык келбеген продукцияны рыноктон алып коюу жана кайра артка чакырып алуу боюнча чараларды көрө алат.  Ошол эле учурда органикалык өндүрүш чөйрөсүндөгү ыйгарым укуктуу органдын аракеттери органикалык өндүрүш операторуна кошумча зыян келтирбөөгө тийиш. </w:t>
      </w:r>
    </w:p>
    <w:p w:rsidR="0029527B" w:rsidRPr="00206344" w:rsidRDefault="0029527B" w:rsidP="0029527B">
      <w:pPr>
        <w:pBdr>
          <w:top w:val="nil"/>
          <w:left w:val="nil"/>
          <w:bottom w:val="nil"/>
          <w:right w:val="nil"/>
          <w:between w:val="nil"/>
        </w:pBdr>
        <w:spacing w:before="60" w:line="240" w:lineRule="auto"/>
        <w:contextualSpacing/>
        <w:jc w:val="both"/>
        <w:rPr>
          <w:rFonts w:ascii="Times New Roman" w:hAnsi="Times New Roman" w:cs="Times New Roman"/>
          <w:sz w:val="28"/>
          <w:szCs w:val="28"/>
          <w:lang w:val="ky-KG"/>
        </w:rPr>
      </w:pP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 xml:space="preserve">6-глава. </w:t>
      </w:r>
      <w:r w:rsidRPr="00206344">
        <w:rPr>
          <w:rFonts w:ascii="Times New Roman" w:eastAsia="Times New Roman" w:hAnsi="Times New Roman" w:cs="Times New Roman"/>
          <w:b/>
          <w:sz w:val="28"/>
          <w:szCs w:val="28"/>
          <w:lang w:val="ky-KG" w:eastAsia="ru-RU"/>
        </w:rPr>
        <w:t>Органикалык продукциянын импорту жана экспорту</w:t>
      </w:r>
      <w:r w:rsidRPr="00206344">
        <w:rPr>
          <w:rFonts w:ascii="Times New Roman" w:eastAsia="MS Mincho" w:hAnsi="Times New Roman" w:cs="Times New Roman"/>
          <w:b/>
          <w:sz w:val="28"/>
          <w:szCs w:val="28"/>
          <w:lang w:val="ky-KG" w:eastAsia="ja-JP"/>
        </w:rPr>
        <w:t xml:space="preserve">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25-берене. Органикалык продукциянын импорту </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Импорттолуучу органикалык продукция Кыргыз Республикасынын рыногуна төмөнкүдөй шартта жайгаштырылышы мүмкүн:</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продукция ушул Мыйзамдын талаптарына жана ага ылайык кабыл алынган Кыргыз Республикасынын органикалык өндүрүшүнүн эрежелерине шайкеш келсе;</w:t>
      </w:r>
    </w:p>
    <w:p w:rsidR="0029527B" w:rsidRPr="00206344" w:rsidRDefault="0029527B" w:rsidP="0029527B">
      <w:pPr>
        <w:tabs>
          <w:tab w:val="left" w:pos="284"/>
        </w:tabs>
        <w:spacing w:after="0" w:line="240" w:lineRule="auto"/>
        <w:contextualSpacing/>
        <w:jc w:val="both"/>
        <w:rPr>
          <w:rFonts w:ascii="Times New Roman" w:eastAsia="MS Mincho" w:hAnsi="Times New Roman" w:cs="Times New Roman"/>
          <w:sz w:val="28"/>
          <w:szCs w:val="28"/>
          <w:lang w:val="ky-KG" w:eastAsia="ja-JP"/>
        </w:rPr>
      </w:pPr>
      <w:r w:rsidRPr="00206344">
        <w:rPr>
          <w:rFonts w:ascii="Times New Roman" w:eastAsia="Times New Roman" w:hAnsi="Times New Roman" w:cs="Times New Roman"/>
          <w:sz w:val="28"/>
          <w:szCs w:val="28"/>
          <w:lang w:val="ky-KG" w:eastAsia="ru-RU"/>
        </w:rPr>
        <w:t>2) продукция эквиваленттүүлүгү жөнүндөгү келишим түзүлгөн экспорттоочу өлкөнүн компетенттүү органдары тарабынан берилген сертификат менен коштолсо; же эквиваленттүүлүгү жөнүндөгү келишими жок, бирок органикалык өндүрүш чөйрөсүндөгү ыйгарым укуктуу орган тарабынан продукциянын эквиваленттүүлүгүн, же Кыргыз Республикасынын органикалык өндүрүшүнүн бардык талаптарына жооп берген продукцияны сертификаттоого укугу бар деп таанылган өлкөлөрдүн компетенттүү органдары жана сертификаттоочу органдары тарабынан берилген сертификат менен коштолсо</w:t>
      </w:r>
      <w:r w:rsidRPr="00206344">
        <w:rPr>
          <w:rFonts w:ascii="Times New Roman" w:eastAsia="MS Mincho" w:hAnsi="Times New Roman" w:cs="Times New Roman"/>
          <w:sz w:val="28"/>
          <w:szCs w:val="28"/>
          <w:lang w:val="ky-KG" w:eastAsia="ja-JP"/>
        </w:rPr>
        <w:t xml:space="preserve">. </w:t>
      </w:r>
    </w:p>
    <w:p w:rsidR="0029527B" w:rsidRPr="00206344" w:rsidRDefault="0029527B" w:rsidP="0029527B">
      <w:pPr>
        <w:tabs>
          <w:tab w:val="left" w:pos="284"/>
        </w:tabs>
        <w:spacing w:after="0" w:line="240" w:lineRule="auto"/>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Импорттоочулар продукциянын органикалык бүтүндүгүн жеткирүү чынжырынын б</w:t>
      </w:r>
      <w:r w:rsidRPr="00206344">
        <w:rPr>
          <w:rFonts w:ascii="Times New Roman" w:eastAsia="MS Mincho" w:hAnsi="Times New Roman" w:cs="Times New Roman"/>
          <w:sz w:val="28"/>
          <w:szCs w:val="28"/>
          <w:lang w:val="ky-KG" w:eastAsia="ja-JP"/>
        </w:rPr>
        <w:t>үт</w:t>
      </w:r>
      <w:r w:rsidRPr="00206344">
        <w:rPr>
          <w:rFonts w:ascii="Times New Roman" w:eastAsia="Times New Roman" w:hAnsi="Times New Roman" w:cs="Times New Roman"/>
          <w:sz w:val="28"/>
          <w:szCs w:val="28"/>
          <w:lang w:val="ky-KG" w:eastAsia="ru-RU"/>
        </w:rPr>
        <w:t xml:space="preserve"> баскычтарында - киргенден тартып, кийинки жеткирүүгө чейинки учурунда - сакталышын камсыздайт.</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Ушул Мыйзамдын талаптарына же эквиваленттүүлүгү жөнүндөгү келишимдин шарттарына жооп берген органикалык импорттук продукция органикалык продукциянын улуттук логотибин колдонуу менен кайра кайталанып маркаланышы мүмкүн.</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Органикалык продукцияны импорттоо боюнча бекитилген эрежелер чет мамлекеттердин органикалык өндүрүш системаларынын жана чет мамлекеттердин сертификаттоочу органдарынын эквиваленттүүлүгүн таануунун тартибин карашы керек.</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 26-берене.  Органикалык продукциянын экспорту</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Бара турган рыногунун эрежелерине ылайык келген же эквиваленттүүлүгү жөнүндөгү келишим боюнча экспорттолуучу органикалык деп маркаланган экспорттук продукциялар этикеткада (өлкөнүн же региондун аталышы) "органикалык өндүрүш</w:t>
      </w:r>
      <w:r w:rsidRPr="00206344">
        <w:rPr>
          <w:rFonts w:ascii="Times New Roman" w:eastAsia="MS Mincho" w:hAnsi="Times New Roman" w:cs="Times New Roman"/>
          <w:sz w:val="28"/>
          <w:szCs w:val="28"/>
          <w:lang w:val="ky-KG" w:eastAsia="ja-JP"/>
        </w:rPr>
        <w:t>үн</w:t>
      </w:r>
      <w:r w:rsidRPr="00206344">
        <w:rPr>
          <w:rFonts w:ascii="Times New Roman" w:eastAsia="Times New Roman" w:hAnsi="Times New Roman" w:cs="Times New Roman"/>
          <w:sz w:val="28"/>
          <w:szCs w:val="28"/>
          <w:lang w:val="ky-KG" w:eastAsia="ru-RU"/>
        </w:rPr>
        <w:t>үн эрежелерине ылайык" деген шилтемени камтышы мүмкүн.</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Органикалык өндүрүш чөйрөсүндөгү ыйгарым укуктуу мамлекеттик орган органикалык продукцияны экспорттоого төмөндөгүлөр аркылуу көмөк көрсөтөт:</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өз продукциясын экспорттоону каалаган органикалык өндүрүш операторлоруна жеңилдиктерди берүү, техникалык жардам жана башка колдоо көрсөтүү;</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Кыргыз Республикасында өндүрүлгөн органикалык продукцияны таануусу үчүн эквиваленттүүлүгү жөнүндөгү келишимдерди түзүүгө көмөктөшүү.</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стандарттарды кабыл алуу жана ишке ашыруу үчүн жооптуу чет өлкөлүк органдар менен ишти координациялоого жана байланыш түзүүгө көмөктөшүү.</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27-берене. Органикалык өндүрүш системаларынын эквиваленттүүлүгү</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Органикалык өндүрүш чөйрөсүндөгү ыйгарым укуктуу мамлекеттик органга чет мамлекеттердин органикалык системаларынын эквиваленттүүлүгүн, органикалык өндүрүштүн принциптерин, эрежелерин жана ушул Мыйзамда белгиленген талаптарга эквиваленттүү сертификаттоо </w:t>
      </w:r>
      <w:r w:rsidRPr="00206344">
        <w:rPr>
          <w:rFonts w:ascii="Times New Roman" w:eastAsia="Times New Roman" w:hAnsi="Times New Roman" w:cs="Times New Roman"/>
          <w:sz w:val="28"/>
          <w:szCs w:val="28"/>
          <w:lang w:val="ky-KG" w:eastAsia="ru-RU"/>
        </w:rPr>
        <w:lastRenderedPageBreak/>
        <w:t>системаларын таануу боюнча сунуштарды иштеп чыгуу жоопкерчилиги жүктөлөт.</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Чет өлкөлүк мамлекеттик же жеке органдар, же импорттоочулар органикалык өндүрүш чөйрөсүндөгү ыйгарым укуктуу мамлекеттик органга органикалык өндүрүш системасынын эквиваленттүүлүгүн же органикалык продукцияны сертификаттоону кароо өтүнүчү менен кайрылышы мүмкүн.</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Эквиваленттүүлүктү камсыз кылуу максатында, органикалык өндүрүш чөйрөсүндөгү ыйгарым укуктуу мамлекеттик орган чет мамлекетти же арыз ээсин органикалык өндүрүштүн системасы жана эрежелери, органикалык өндүрүштү контролдоо жана мониторинг жүргүзүү системасы жөнүндө бардык керектүү маалыматтарды берүүгө чакырат.</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4. Эквиваленттүүлүгү жөнүндөгү келишимдер сертификатталган органикалык продукциянын баарын камтышы мүмкүн, же продукциянын бир түрү же бир категориясы менен чектелиши ыктымал. </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5. Органикалык өндүрүш чөйрөсүндөгү ыйгарым укуктуу мамлекеттик орган башка өлкөлөргө жана импорттоочуларга эквиваленттүүлүк укугун берүү жана эквиваленттүүлүктү таануу шарттарын үзгүлтүксүз негизде карап текшерип турушу керек.</w:t>
      </w:r>
    </w:p>
    <w:p w:rsidR="0029527B" w:rsidRPr="00206344" w:rsidRDefault="0029527B" w:rsidP="0029527B">
      <w:pPr>
        <w:tabs>
          <w:tab w:val="left" w:pos="284"/>
        </w:tabs>
        <w:spacing w:after="0" w:line="240" w:lineRule="auto"/>
        <w:contextualSpacing/>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after="0" w:line="240" w:lineRule="auto"/>
        <w:ind w:left="993"/>
        <w:contextualSpacing/>
        <w:jc w:val="both"/>
        <w:rPr>
          <w:rFonts w:ascii="Times New Roman" w:eastAsia="MS Mincho" w:hAnsi="Times New Roman" w:cs="Times New Roman"/>
          <w:b/>
          <w:sz w:val="28"/>
          <w:szCs w:val="28"/>
          <w:lang w:val="ky-KG" w:eastAsia="ja-JP"/>
        </w:rPr>
      </w:pPr>
      <w:bookmarkStart w:id="4" w:name="_Hlk65655120"/>
      <w:r w:rsidRPr="00206344">
        <w:rPr>
          <w:rFonts w:ascii="Times New Roman" w:eastAsia="MS Mincho" w:hAnsi="Times New Roman" w:cs="Times New Roman"/>
          <w:b/>
          <w:sz w:val="28"/>
          <w:szCs w:val="28"/>
          <w:lang w:val="ky-KG" w:eastAsia="ja-JP"/>
        </w:rPr>
        <w:t xml:space="preserve">7-глава. Органикалык өндүрүш чөйрөсүндөгү мамлекеттик органдардын компетенциясы </w:t>
      </w:r>
    </w:p>
    <w:p w:rsidR="0029527B" w:rsidRPr="00206344" w:rsidRDefault="0029527B" w:rsidP="0029527B">
      <w:pPr>
        <w:tabs>
          <w:tab w:val="left" w:pos="284"/>
        </w:tabs>
        <w:spacing w:after="0" w:line="240" w:lineRule="auto"/>
        <w:ind w:left="993"/>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28-берене. Кыргыз Республикасынын Министрлер Кабинетинин органикалык өндүрүш чөйрөсүнө тиешелүү компетенциясы </w:t>
      </w:r>
    </w:p>
    <w:p w:rsidR="0029527B" w:rsidRPr="00206344" w:rsidRDefault="0029527B" w:rsidP="0029527B">
      <w:pPr>
        <w:tabs>
          <w:tab w:val="left" w:pos="284"/>
        </w:tabs>
        <w:spacing w:after="0" w:line="240" w:lineRule="auto"/>
        <w:ind w:left="993"/>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Кыргыз Республикасынын Министрлер Кабинети:</w:t>
      </w:r>
    </w:p>
    <w:p w:rsidR="0029527B" w:rsidRPr="00206344" w:rsidRDefault="0029527B" w:rsidP="0029527B">
      <w:pPr>
        <w:numPr>
          <w:ilvl w:val="0"/>
          <w:numId w:val="1"/>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жаатындагы улуттук саясатты бекитет жана анын жүзөгө ашырылышын камсыз кылат;</w:t>
      </w:r>
    </w:p>
    <w:p w:rsidR="0029527B" w:rsidRPr="00206344" w:rsidRDefault="0029527B" w:rsidP="0029527B">
      <w:pPr>
        <w:numPr>
          <w:ilvl w:val="0"/>
          <w:numId w:val="1"/>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чөйрөсүндөгү ыйгарым укуктуу мамлекеттик органды дайындайт;</w:t>
      </w:r>
    </w:p>
    <w:p w:rsidR="0029527B" w:rsidRPr="00206344" w:rsidRDefault="0029527B" w:rsidP="0029527B">
      <w:pPr>
        <w:numPr>
          <w:ilvl w:val="0"/>
          <w:numId w:val="1"/>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тармагын өнүктүрүүнүн негизги багыттарын аныктайт;</w:t>
      </w:r>
    </w:p>
    <w:p w:rsidR="0029527B" w:rsidRPr="00206344" w:rsidRDefault="0029527B" w:rsidP="0029527B">
      <w:pPr>
        <w:numPr>
          <w:ilvl w:val="0"/>
          <w:numId w:val="1"/>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өндүрүштү өнүктүрүү үчүн жагымдуу экономикалык жана укуктук шарттарды түзөт;</w:t>
      </w:r>
    </w:p>
    <w:p w:rsidR="0029527B" w:rsidRPr="00206344" w:rsidRDefault="0029527B" w:rsidP="0029527B">
      <w:pPr>
        <w:spacing w:after="0"/>
        <w:ind w:firstLine="567"/>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5)</w:t>
      </w:r>
      <w:r w:rsidRPr="00206344">
        <w:rPr>
          <w:rFonts w:ascii="Times New Roman" w:eastAsia="MS Mincho" w:hAnsi="Times New Roman" w:cs="Times New Roman"/>
          <w:sz w:val="28"/>
          <w:szCs w:val="28"/>
          <w:lang w:val="ky-KG" w:eastAsia="ja-JP"/>
        </w:rPr>
        <w:tab/>
        <w:t xml:space="preserve">органикалык өндүрүш чөйрөсүнө тиешелүү ченемдик укуктук актыларды кабыл алат; </w:t>
      </w:r>
    </w:p>
    <w:p w:rsidR="0029527B" w:rsidRPr="00206344" w:rsidRDefault="0029527B" w:rsidP="0029527B">
      <w:pPr>
        <w:tabs>
          <w:tab w:val="left" w:pos="993"/>
        </w:tabs>
        <w:spacing w:after="0" w:line="240" w:lineRule="auto"/>
        <w:ind w:left="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6)</w:t>
      </w:r>
      <w:r w:rsidRPr="00206344">
        <w:rPr>
          <w:rFonts w:ascii="Times New Roman" w:eastAsia="MS Mincho" w:hAnsi="Times New Roman" w:cs="Times New Roman"/>
          <w:sz w:val="28"/>
          <w:szCs w:val="28"/>
          <w:lang w:val="ky-KG" w:eastAsia="ja-JP"/>
        </w:rPr>
        <w:tab/>
        <w:t>ушул Мыйзамга ылайык башка ыйгарым укуктарды жүзөгө ашырат.</w:t>
      </w:r>
    </w:p>
    <w:p w:rsidR="0029527B" w:rsidRPr="00206344" w:rsidRDefault="0029527B" w:rsidP="0029527B">
      <w:pPr>
        <w:tabs>
          <w:tab w:val="left" w:pos="993"/>
        </w:tabs>
        <w:spacing w:after="0" w:line="240" w:lineRule="auto"/>
        <w:ind w:left="567"/>
        <w:contextualSpacing/>
        <w:jc w:val="both"/>
        <w:rPr>
          <w:rFonts w:ascii="Times New Roman" w:eastAsia="MS Mincho" w:hAnsi="Times New Roman" w:cs="Times New Roman"/>
          <w:sz w:val="28"/>
          <w:szCs w:val="28"/>
          <w:lang w:val="ky-KG" w:eastAsia="ja-JP"/>
        </w:rPr>
      </w:pPr>
    </w:p>
    <w:bookmarkEnd w:id="4"/>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29-берене. Айыл чарба чөйрөсүндөгү ыйгарым укуктуу мамлекеттик органдын компетенциясы</w:t>
      </w:r>
    </w:p>
    <w:p w:rsidR="0029527B" w:rsidRPr="00206344" w:rsidRDefault="0029527B" w:rsidP="0029527B">
      <w:pPr>
        <w:tabs>
          <w:tab w:val="left" w:pos="284"/>
        </w:tabs>
        <w:spacing w:after="0" w:line="240" w:lineRule="auto"/>
        <w:ind w:firstLine="709"/>
        <w:jc w:val="both"/>
        <w:rPr>
          <w:rFonts w:ascii="Times New Roman" w:eastAsia="Times New Roman" w:hAnsi="Times New Roman" w:cs="Times New Roman"/>
          <w:b/>
          <w:sz w:val="28"/>
          <w:szCs w:val="28"/>
          <w:lang w:val="ky-KG" w:eastAsia="ru-RU"/>
        </w:rPr>
      </w:pPr>
      <w:r w:rsidRPr="00206344">
        <w:rPr>
          <w:rFonts w:ascii="Times New Roman" w:eastAsia="MS Mincho" w:hAnsi="Times New Roman" w:cs="Times New Roman"/>
          <w:sz w:val="28"/>
          <w:szCs w:val="28"/>
          <w:lang w:val="ky-KG" w:eastAsia="ja-JP"/>
        </w:rPr>
        <w:t>Айыл чарба чөйрөсүндөгү ыйгарым укуктуу мамлекеттик орган:</w:t>
      </w:r>
    </w:p>
    <w:p w:rsidR="0029527B" w:rsidRPr="00206344" w:rsidRDefault="0029527B" w:rsidP="0029527B">
      <w:pPr>
        <w:numPr>
          <w:ilvl w:val="0"/>
          <w:numId w:val="14"/>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lastRenderedPageBreak/>
        <w:t>агроөнөр жай комплекси, анын ичинде органикалык өндүрүш чөйрөсүнө тиешелүү мамлекеттик саясатты ишке ашырууга багытталган ченемдик укуктук актылардын, программалардын долбоорлорун иштеп чыгат жана Кыргыз Республикасынын Министрлер Кабинетине бекитүүгө сунуш кылат;</w:t>
      </w:r>
    </w:p>
    <w:p w:rsidR="0029527B" w:rsidRPr="00206344" w:rsidRDefault="0029527B" w:rsidP="0029527B">
      <w:pPr>
        <w:numPr>
          <w:ilvl w:val="0"/>
          <w:numId w:val="14"/>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ушул Мыйзамдын жоболорун жана нормаларын ишке ашыруу үчүн ченемдик укуктук актыларды иштеп чыгат жана Кыргыз Республикасынын Министрлер Кабинетине бекитүүгө сунуш кылат;</w:t>
      </w:r>
    </w:p>
    <w:p w:rsidR="0029527B" w:rsidRPr="00206344" w:rsidRDefault="0029527B" w:rsidP="0029527B">
      <w:pPr>
        <w:numPr>
          <w:ilvl w:val="0"/>
          <w:numId w:val="14"/>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салттуу айыл чарба өндүрүшүнөн органикалык өндүрүшкө өтүү шарттарын аныктайт;</w:t>
      </w:r>
    </w:p>
    <w:p w:rsidR="0029527B" w:rsidRPr="00206344" w:rsidRDefault="0029527B" w:rsidP="0029527B">
      <w:pPr>
        <w:numPr>
          <w:ilvl w:val="0"/>
          <w:numId w:val="14"/>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ушул Мыйзамга ылайык башка ыйгарым укуктарды жүзөгө ашырат.</w:t>
      </w:r>
    </w:p>
    <w:p w:rsidR="0029527B" w:rsidRPr="00206344" w:rsidRDefault="0029527B" w:rsidP="0029527B">
      <w:pPr>
        <w:tabs>
          <w:tab w:val="left" w:pos="284"/>
        </w:tabs>
        <w:spacing w:after="0" w:line="240" w:lineRule="auto"/>
        <w:ind w:left="993"/>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30-берене. Органикалык өндүрүш чөйрөсүндөгү ыйгарым укуктуу мамлекеттик органдын компетенциясы </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чөйрөсүндөгү ыйгарым укуктуу мамлекеттик орган:</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өзүнүн ыйгарым укуктарынын чегинде органикалык өндүрүш чөйрөсүндөгү мамлекеттик саясаттын негизги багыттарын иштеп чыгат, ошондой эле башка мамлекеттик органдар, жергиликтүү өз алдынча башкаруу органдары жана башка кызыкдар тараптар менен аны ишке ашырууну координациялайт;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сертификаттоочу органдарды каттоонун критерийлерин жана эрежелерин иштеп чыгат жана бекитет;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өндүрүштө пайдаланууга уруксат берилген заттардын тизмесин иштеп чыгат, бекитет жана тизмени түзөт;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улуттук органикалык логотипти иштеп чыгат, бекитет жана аны пайдалануу эрежелерин аныктайт, анын пайдаланылышына контролдук кылат;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органикалык өндүрүш операторлорунун реестрин жүргүзүүнүн эрежелерин аныктайт жана реестрди түзөт/жүргүзөт; </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сертификаттоочу органдарга органикалык продукцияны сертификаттоо жана органикалык өндүрүштү сертификаттоо боюнча ишти жүзөгө ашыруу укугун берет;   </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bookmarkStart w:id="5" w:name="_Hlk65655246"/>
      <w:r w:rsidRPr="00206344">
        <w:rPr>
          <w:rFonts w:ascii="Times New Roman" w:eastAsia="MS Mincho" w:hAnsi="Times New Roman" w:cs="Times New Roman"/>
          <w:sz w:val="28"/>
          <w:szCs w:val="28"/>
          <w:lang w:val="ky-KG" w:eastAsia="ja-JP"/>
        </w:rPr>
        <w:t>бардык мамлекеттик, жеке мекемелердин жана органикалык өндүрүштүн башка катышуучуларынын ишин координациялайт, ошондой эле мындай координациялоону ишке ашыруу үчүн зарыл болгон бардык чараларды көрөт;</w:t>
      </w:r>
    </w:p>
    <w:bookmarkEnd w:id="5"/>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пайдаланууга уруксат берилген үрөндөрдүн, тоюттун жана башка органикалык материалдардын рынокто болушуна мониторинг жүргүзөт;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lastRenderedPageBreak/>
        <w:t>органикалык өндүрүш тармагында мамлекеттик контролду жүзөгө ашырат;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продукциясын камсыздоочулар/жабдуучулар жана кызмат көрсөтүүчүлөр жөнүндө, анын ичинде органикалык өндүрүш үчүн чийки сырьену сатуучулар жөнүндө маалыматтарды чогултат;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операторлоруна жана органикалык өндүрүштүн башка катышуучуларына колдоо көрсөтөт;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чөйрөсүндө инспекторлорду, сертификаттоо боюнча адистерди, аудиторлорду жана башка адистерди окутууда жана консультация берүүдө колдоо көрсөтөт;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органикалык өндүрүшкө тиешелүү маселелер боюнча билим берүү жана коомчулукту кабардар кылуу/маалымдоо жаатында колдоо көрсөтөт; </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жөнүндө маалыматтарды таркатат;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өндүрүшкө тиешелүү маселелер боюнча илимий изилдөөлөрдү жүргүзүүдө колдоо көрсөтөт;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боюнча статистикалык маалыматтарды чогултуу системасын түзүүгө колдоо көрсөтөт;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өндүрүштө маанилүү ролду ойногон башка ведомстволордун жана министрликтердин, анын ичинде жапайы өсүмдүктөр, балык чарбасы жана аквакультура, экономика, соода жана бажы иштери боюнча жооптуу ведомстволор менен  министрликтердин ушул Мыйзамдын жоболорун жана нормаларын аткаруусу жаатындагы ишин координациялайт;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 эл аралык деңгээлдеги органикалык өндүрүш чөйрөсүндө Кыргыз Республикасынын атынан чыгат;</w:t>
      </w:r>
    </w:p>
    <w:p w:rsidR="0029527B" w:rsidRPr="00206344" w:rsidRDefault="0029527B" w:rsidP="0029527B">
      <w:pPr>
        <w:numPr>
          <w:ilvl w:val="0"/>
          <w:numId w:val="17"/>
        </w:numPr>
        <w:tabs>
          <w:tab w:val="clear" w:pos="1713"/>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өндүрүштү сертификаттоочу органдардын жана органикалык өндүрүш операторлорунун ишине баа берүү жана мониторинг жүргүзүү милдетин үчүнчү жактарга берүүгө укуктуу;</w:t>
      </w:r>
    </w:p>
    <w:p w:rsidR="0029527B" w:rsidRPr="00206344" w:rsidRDefault="0029527B" w:rsidP="0029527B">
      <w:pPr>
        <w:numPr>
          <w:ilvl w:val="0"/>
          <w:numId w:val="17"/>
        </w:numPr>
        <w:tabs>
          <w:tab w:val="clear" w:pos="1713"/>
          <w:tab w:val="left" w:pos="284"/>
          <w:tab w:val="num"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өндүрүштүн эрежелерин бузуу фактылары аныкталган учурда, ушул Мыйзамда белгиленген тартипте рынокто органикалык продукцияны жүгүртүүнү токтотууга укуктуу;</w:t>
      </w:r>
    </w:p>
    <w:p w:rsidR="0029527B" w:rsidRPr="00206344" w:rsidRDefault="0029527B" w:rsidP="0029527B">
      <w:pPr>
        <w:numPr>
          <w:ilvl w:val="0"/>
          <w:numId w:val="17"/>
        </w:numPr>
        <w:tabs>
          <w:tab w:val="clear" w:pos="1713"/>
          <w:tab w:val="left" w:pos="284"/>
          <w:tab w:val="num"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операторлорунун баштапкы ишине колдоо көрсөтүү максатында, өткөөл мезгилде органикалык өндүрүштүн эрежелеринен убактылуу алып салууларды белгилөөгө укуктуу;</w:t>
      </w:r>
    </w:p>
    <w:p w:rsidR="0029527B" w:rsidRPr="00206344" w:rsidRDefault="0029527B" w:rsidP="0029527B">
      <w:pPr>
        <w:numPr>
          <w:ilvl w:val="0"/>
          <w:numId w:val="17"/>
        </w:numPr>
        <w:tabs>
          <w:tab w:val="clear" w:pos="1713"/>
          <w:tab w:val="left" w:pos="284"/>
          <w:tab w:val="num"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 ушул Мыйзамда белгиленген башка ыйгарым укуктарды жүзөгө ашырат.</w:t>
      </w:r>
    </w:p>
    <w:p w:rsidR="0029527B" w:rsidRPr="00206344" w:rsidRDefault="0029527B" w:rsidP="0029527B">
      <w:pPr>
        <w:shd w:val="clear" w:color="auto" w:fill="FFFFFF"/>
        <w:tabs>
          <w:tab w:val="left" w:pos="284"/>
        </w:tabs>
        <w:spacing w:after="0" w:line="240" w:lineRule="auto"/>
        <w:ind w:left="567" w:firstLine="567"/>
        <w:contextualSpacing/>
        <w:jc w:val="both"/>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 xml:space="preserve">8-глава. </w:t>
      </w:r>
      <w:bookmarkStart w:id="6" w:name="_Hlk86145398"/>
      <w:r w:rsidRPr="00206344">
        <w:rPr>
          <w:rFonts w:ascii="Times New Roman" w:eastAsia="MS Mincho" w:hAnsi="Times New Roman" w:cs="Times New Roman"/>
          <w:b/>
          <w:sz w:val="28"/>
          <w:szCs w:val="28"/>
          <w:lang w:val="ky-KG" w:eastAsia="ja-JP"/>
        </w:rPr>
        <w:t>Органикалык продукция өндүрүүчүлөр палатасы</w:t>
      </w:r>
      <w:bookmarkEnd w:id="6"/>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31-берене. Органикалык продукция өндүрүүчүлөр палатасы</w:t>
      </w:r>
    </w:p>
    <w:p w:rsidR="0029527B" w:rsidRPr="00206344" w:rsidRDefault="0029527B" w:rsidP="0029527B">
      <w:pPr>
        <w:shd w:val="clear" w:color="auto" w:fill="FFFFFF"/>
        <w:tabs>
          <w:tab w:val="left" w:pos="284"/>
        </w:tabs>
        <w:spacing w:after="0" w:line="240" w:lineRule="auto"/>
        <w:ind w:firstLine="567"/>
        <w:contextualSpacing/>
        <w:jc w:val="both"/>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1. Органикалык продукция өндүрүүчүлөр палатасы органикалык өндүрүштү жүргүзүүчү физикалык жана юридикалык жактардын </w:t>
      </w:r>
      <w:r w:rsidRPr="00206344">
        <w:rPr>
          <w:rFonts w:ascii="Times New Roman" w:eastAsia="MS Mincho" w:hAnsi="Times New Roman" w:cs="Times New Roman"/>
          <w:sz w:val="28"/>
          <w:szCs w:val="28"/>
          <w:lang w:val="ky-KG" w:eastAsia="ja-JP"/>
        </w:rPr>
        <w:lastRenderedPageBreak/>
        <w:t>кызыкчылыктарын ишке ашыруу жана коргоо үчүн түзүлгөн коммерциялык эмес, өзүн-өзү жөнгө салуучу уюм болуп саналат.</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2. Органикалык продукция өндүрүүчүлөр палатасы Кыргыз Республикасынын Министрлер Кабинети тарабынан бекитилген Жобонун негизинде иш алып барат, юридикалык жак статусуна ээ жана Кыргыз Республикасынын юридикалык жактарды мамлекеттик каттоо жөнүндө мыйзамдарында белгиленген тартипте юстиция органдарында каттоодон өтөт.</w:t>
      </w:r>
    </w:p>
    <w:p w:rsidR="0029527B" w:rsidRPr="00206344" w:rsidRDefault="0029527B" w:rsidP="0029527B">
      <w:pPr>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3. </w:t>
      </w:r>
      <w:r w:rsidRPr="00206344">
        <w:rPr>
          <w:rFonts w:ascii="Times New Roman" w:eastAsia="MS Mincho" w:hAnsi="Times New Roman" w:cs="Times New Roman"/>
          <w:sz w:val="28"/>
          <w:szCs w:val="28"/>
          <w:lang w:val="ky-KG" w:eastAsia="ja-JP"/>
        </w:rPr>
        <w:t>Органикалык продукция өндүрүүчүлөр палатасынын иши төмөнкү максаттарга жетишүүгө багытталган</w:t>
      </w:r>
      <w:r w:rsidRPr="00206344">
        <w:rPr>
          <w:rFonts w:ascii="Times New Roman" w:eastAsia="Times New Roman" w:hAnsi="Times New Roman" w:cs="Times New Roman"/>
          <w:sz w:val="28"/>
          <w:szCs w:val="28"/>
          <w:lang w:val="ky-KG" w:eastAsia="ru-RU"/>
        </w:rPr>
        <w:t>:</w:t>
      </w:r>
    </w:p>
    <w:p w:rsidR="0029527B" w:rsidRPr="00206344" w:rsidRDefault="0029527B" w:rsidP="0029527B">
      <w:pPr>
        <w:pStyle w:val="aa"/>
        <w:numPr>
          <w:ilvl w:val="0"/>
          <w:numId w:val="15"/>
        </w:numPr>
        <w:tabs>
          <w:tab w:val="left" w:pos="993"/>
        </w:tabs>
        <w:spacing w:after="0" w:line="240" w:lineRule="auto"/>
        <w:ind w:left="0" w:firstLine="567"/>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Кыргыз Республикасынын органикалык өндүрүш чөйрөсүнө тиешелүү саясатын жана мыйзамдарын иштеп чыгууга катышуу; </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мамлекеттик органдардын, жергиликтүү өз алдынча башкаруу органдарынын, органикалык продукция өндүрүүчүлөрдүн жана керектөөчүлөрдүн ортосунда органикалык өндүрүш чөйрөсүнө тиешелүү маселелер боюнча диалогду жана техникалык кызматташтыкты камсыз кылуу;</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чөйрөсүнө тиешелүү стандарттарды иштеп чыгууга катышуу;</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өндүрүштү өнүктүрүү боюнча программаларды иштеп чыгууга катышуу жана аларды жүзөгө ашыруу ишин координациялоо;</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шериктештикти өнүктүрүү, ресурстарды концентрациялоо, технологияларды, тажрыйбаны жана билимди бириктирип айкалыштыруу аркылуу кызматтарды көрсөтүү жана органикалык өндүрүш боюнча программаларды иштеп чыгуу;</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өтүнүчтүн негизинде органикалык өндүрүш чөйрөсүнө көз карандысыз аудит жүргүзүү;</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органикалык продукцияны экспорттоо маселелерин чечүүгө катышуу; </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чөйрөсүндөгү саясаттын жана мыйзамдардын негизги багыттарын аныктоого катышуу;</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өндүрүш чөйрөсүнө тиешелүү мамлекеттик программаларды, нормативдик жана методикалык документтерди ишке ашырууга көмөк көрсөтүү;</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улуттук органикалык продукция рыногун өнүктүрүүгө шыктандыруу жана органикалык өндүрүш операторлоруна көмөк көрсөтүү максатында, мамлекеттик колдоону камсыздоого көмөктөшүү;   </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органикалык продукциянын импортун жана экспортун жөнгө салуучу маселелерди иштеп чыгууга жана чечүүгө катышуу;</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lastRenderedPageBreak/>
        <w:t>органикалык продукция рыногун жана органикалык өндүрүштү өнүктүрүүгө байланышкан башка маселелерди иштеп чыгууга жана чечимдерди кабыл алууга катышуу;</w:t>
      </w:r>
    </w:p>
    <w:p w:rsidR="0029527B" w:rsidRPr="00206344" w:rsidRDefault="0029527B" w:rsidP="0029527B">
      <w:pPr>
        <w:numPr>
          <w:ilvl w:val="0"/>
          <w:numId w:val="15"/>
        </w:numPr>
        <w:tabs>
          <w:tab w:val="left" w:pos="993"/>
        </w:tabs>
        <w:spacing w:after="0" w:line="240" w:lineRule="auto"/>
        <w:ind w:left="0"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ушул Мыйзамдын нормаларын жана жоболорун ишке ашырууга байланышкан башка маселелери боюнча органикалык өндүрүш чөйрөсүндөгү ыйгарым укуктуу органга көмөк көрсөтүү жана колдоо.</w:t>
      </w:r>
    </w:p>
    <w:p w:rsidR="0029527B" w:rsidRPr="00206344" w:rsidRDefault="0029527B" w:rsidP="0029527B">
      <w:pPr>
        <w:tabs>
          <w:tab w:val="left" w:pos="284"/>
        </w:tabs>
        <w:spacing w:after="0" w:line="240" w:lineRule="auto"/>
        <w:ind w:firstLine="567"/>
        <w:contextualSpacing/>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rPr>
          <w:rFonts w:ascii="Times New Roman" w:eastAsia="MS Mincho" w:hAnsi="Times New Roman" w:cs="Times New Roman"/>
          <w:sz w:val="28"/>
          <w:szCs w:val="28"/>
          <w:lang w:val="ky-KG" w:eastAsia="ja-JP"/>
        </w:rPr>
      </w:pP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9-глава. Органикалык өндүрүштү жүргүзүүчү субъекттердин укуктары жана милдеттери</w:t>
      </w:r>
    </w:p>
    <w:p w:rsidR="0029527B" w:rsidRPr="00206344" w:rsidRDefault="0029527B" w:rsidP="0029527B">
      <w:pPr>
        <w:tabs>
          <w:tab w:val="left" w:pos="284"/>
        </w:tabs>
        <w:spacing w:before="240" w:line="240" w:lineRule="auto"/>
        <w:ind w:firstLine="709"/>
        <w:jc w:val="both"/>
        <w:rPr>
          <w:rFonts w:ascii="Times New Roman" w:eastAsia="Times New Roman" w:hAnsi="Times New Roman" w:cs="Times New Roman"/>
          <w:b/>
          <w:sz w:val="28"/>
          <w:szCs w:val="28"/>
          <w:lang w:val="ky-KG" w:eastAsia="ru-RU"/>
        </w:rPr>
      </w:pPr>
      <w:bookmarkStart w:id="7" w:name="n51"/>
      <w:bookmarkEnd w:id="7"/>
      <w:r w:rsidRPr="00206344">
        <w:rPr>
          <w:rFonts w:ascii="Times New Roman" w:eastAsia="Times New Roman" w:hAnsi="Times New Roman" w:cs="Times New Roman"/>
          <w:b/>
          <w:sz w:val="28"/>
          <w:szCs w:val="28"/>
          <w:lang w:val="ky-KG" w:eastAsia="ru-RU"/>
        </w:rPr>
        <w:t>32-берене. Органикалык өндүрүш операторлорунун укуктары жана милдеттери</w:t>
      </w:r>
    </w:p>
    <w:p w:rsidR="0029527B" w:rsidRPr="00206344" w:rsidRDefault="0029527B" w:rsidP="0029527B">
      <w:p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Органикалык өндүрүш операторлору төмөнкүдөй укуктарга ээ:</w:t>
      </w:r>
    </w:p>
    <w:p w:rsidR="0029527B" w:rsidRPr="00206344" w:rsidRDefault="0029527B" w:rsidP="0029527B">
      <w:pPr>
        <w:pStyle w:val="aa"/>
        <w:numPr>
          <w:ilvl w:val="0"/>
          <w:numId w:val="25"/>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8" w:name="n52"/>
      <w:bookmarkEnd w:id="8"/>
      <w:r w:rsidRPr="00206344">
        <w:rPr>
          <w:rFonts w:ascii="Times New Roman" w:eastAsia="Times New Roman" w:hAnsi="Times New Roman" w:cs="Times New Roman"/>
          <w:sz w:val="28"/>
          <w:szCs w:val="28"/>
          <w:lang w:val="ky-KG" w:eastAsia="ru-RU"/>
        </w:rPr>
        <w:t>өзүнүн фирмалык аталышын жана/же товардык белгисин (товарлар жана кызмат көрсөтүүлөр үчүн белгисин) колдонуу менен органикалык продукцияны өндүрүүгө жана сатууга;</w:t>
      </w:r>
    </w:p>
    <w:p w:rsidR="0029527B" w:rsidRPr="00206344" w:rsidRDefault="0029527B" w:rsidP="0029527B">
      <w:pPr>
        <w:pStyle w:val="aa"/>
        <w:numPr>
          <w:ilvl w:val="0"/>
          <w:numId w:val="25"/>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9" w:name="n53"/>
      <w:bookmarkEnd w:id="9"/>
      <w:r w:rsidRPr="00206344">
        <w:rPr>
          <w:rFonts w:ascii="Times New Roman" w:eastAsia="Times New Roman" w:hAnsi="Times New Roman" w:cs="Times New Roman"/>
          <w:sz w:val="28"/>
          <w:szCs w:val="28"/>
          <w:lang w:val="ky-KG" w:eastAsia="ru-RU"/>
        </w:rPr>
        <w:t>эгерде үчүнчү жактын өндүрүш бөлүмдөрү сертификаттоочу орган тарабынан текшерилген жана андан макулдук алган болсо, органикалык өндүрүш үчүн зарыл болгон айрым кызматтарды (жумуштарды), анын ичинде контракттык (иштетип алма/подряддык) кызматтарды көрсөтүүнү үчүнчү жакка тапшыруу.</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bookmarkStart w:id="10" w:name="n54"/>
      <w:bookmarkEnd w:id="10"/>
      <w:r w:rsidRPr="00206344">
        <w:rPr>
          <w:rFonts w:ascii="Times New Roman" w:eastAsia="Times New Roman" w:hAnsi="Times New Roman" w:cs="Times New Roman"/>
          <w:sz w:val="28"/>
          <w:szCs w:val="28"/>
          <w:lang w:val="ky-KG" w:eastAsia="ru-RU"/>
        </w:rPr>
        <w:t xml:space="preserve">2. </w:t>
      </w:r>
      <w:bookmarkStart w:id="11" w:name="n55"/>
      <w:bookmarkEnd w:id="11"/>
      <w:r w:rsidRPr="00206344">
        <w:rPr>
          <w:rFonts w:ascii="Times New Roman" w:eastAsia="Times New Roman" w:hAnsi="Times New Roman" w:cs="Times New Roman"/>
          <w:sz w:val="28"/>
          <w:szCs w:val="28"/>
          <w:lang w:val="ky-KG" w:eastAsia="ru-RU"/>
        </w:rPr>
        <w:t>Органикалык өндүрүш операторлору өз ишинин чегинде Кыргыз Республикасынын органикалык өндүрүш чөйрөсүндөгү мыйзамдарынын талаптарынын сакталышы үчүн жоопкерчилик тартышат.</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өндүрүш операторлору төмөнкүлөргө милдеттүү:</w:t>
      </w:r>
    </w:p>
    <w:p w:rsidR="0029527B" w:rsidRPr="00206344" w:rsidRDefault="0029527B" w:rsidP="0029527B">
      <w:pPr>
        <w:pStyle w:val="aa"/>
        <w:numPr>
          <w:ilvl w:val="0"/>
          <w:numId w:val="26"/>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12" w:name="n56"/>
      <w:bookmarkEnd w:id="12"/>
      <w:r w:rsidRPr="00206344">
        <w:rPr>
          <w:rFonts w:ascii="Times New Roman" w:eastAsia="Times New Roman" w:hAnsi="Times New Roman" w:cs="Times New Roman"/>
          <w:sz w:val="28"/>
          <w:szCs w:val="28"/>
          <w:lang w:val="ky-KG" w:eastAsia="ru-RU"/>
        </w:rPr>
        <w:t>Кыргыз Республикасынын органикалык өндүрүш чөйрөсүнө тиешелүү мыйзамдарынын талаптарын сактоого;</w:t>
      </w:r>
    </w:p>
    <w:p w:rsidR="0029527B" w:rsidRPr="00206344" w:rsidRDefault="0029527B" w:rsidP="0029527B">
      <w:pPr>
        <w:pStyle w:val="aa"/>
        <w:numPr>
          <w:ilvl w:val="0"/>
          <w:numId w:val="26"/>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13" w:name="n57"/>
      <w:bookmarkEnd w:id="13"/>
      <w:r w:rsidRPr="00206344">
        <w:rPr>
          <w:rFonts w:ascii="Times New Roman" w:eastAsia="Times New Roman" w:hAnsi="Times New Roman" w:cs="Times New Roman"/>
          <w:sz w:val="28"/>
          <w:szCs w:val="28"/>
          <w:lang w:val="ky-KG" w:eastAsia="ru-RU"/>
        </w:rPr>
        <w:t>органикалык өндүрүш чөйрөсүндөгү мыйзамдардын талаптарына жооп бербеген, анын ичинде азыктар  органикалык продукциянын улуттук логотибин колдонуу менен маркаланган же "органикалык", "биологиялык", "экологиялык", "органик" жана ушундай тамыры бир же туунду сөздөрдүн ар кандай айкалыштары жана/же "био", "эко" ж.б. префикстери менен ар кандай тилде аталып, бирок иш жүзүндө органикалык деген талапка жооп бербеген өздүк продукциясын артка чакырып алууга;</w:t>
      </w:r>
    </w:p>
    <w:p w:rsidR="0029527B" w:rsidRPr="00206344" w:rsidRDefault="0029527B" w:rsidP="0029527B">
      <w:pPr>
        <w:pStyle w:val="aa"/>
        <w:numPr>
          <w:ilvl w:val="0"/>
          <w:numId w:val="26"/>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14" w:name="n58"/>
      <w:bookmarkEnd w:id="14"/>
      <w:r w:rsidRPr="00206344">
        <w:rPr>
          <w:rFonts w:ascii="Times New Roman" w:eastAsia="Times New Roman" w:hAnsi="Times New Roman" w:cs="Times New Roman"/>
          <w:sz w:val="28"/>
          <w:szCs w:val="28"/>
          <w:lang w:val="ky-KG" w:eastAsia="ru-RU"/>
        </w:rPr>
        <w:t>Кыргыз Республикасынын органикалык өндүрүш чөйрөсүнө тиешелүү мыйзамдарынын талаптарына шайкештигин тастыктоо үчүн жыл сайын органикалык өндүрүштү сертификаттоодон өткөрүүгө;</w:t>
      </w:r>
      <w:bookmarkStart w:id="15" w:name="n59"/>
      <w:bookmarkEnd w:id="15"/>
    </w:p>
    <w:p w:rsidR="0029527B" w:rsidRPr="00206344" w:rsidRDefault="0029527B" w:rsidP="0029527B">
      <w:pPr>
        <w:tabs>
          <w:tab w:val="left" w:pos="993"/>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lastRenderedPageBreak/>
        <w:t>4) сертификациядан өтүү үчүн келишим түзгөн  сертификаттоочу органдар менен өз ара аракеттешүүгө жана органикалык өндүрүштү текшере турган инспекторлордун үлгүлөрдү алуусу үчүн өндүрүш объекттери менен бөлүмдөрүнө тоскоолдуксуз кирүүсүн камсыз кылууга, ошондой эле сертификаттоочу органдардын талабы боюнча органикалык өндүрүштү сертификаттоо үчүн зарыл болгон документтерди берүүгө.</w:t>
      </w:r>
    </w:p>
    <w:p w:rsidR="0029527B" w:rsidRPr="00206344" w:rsidRDefault="0029527B" w:rsidP="0029527B">
      <w:pPr>
        <w:tabs>
          <w:tab w:val="left" w:pos="284"/>
        </w:tabs>
        <w:spacing w:after="0" w:line="240" w:lineRule="auto"/>
        <w:ind w:left="1737"/>
        <w:contextualSpacing/>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line="240" w:lineRule="auto"/>
        <w:ind w:firstLine="709"/>
        <w:jc w:val="both"/>
        <w:rPr>
          <w:rFonts w:ascii="Times New Roman" w:eastAsia="Times New Roman" w:hAnsi="Times New Roman" w:cs="Times New Roman"/>
          <w:b/>
          <w:sz w:val="28"/>
          <w:szCs w:val="28"/>
          <w:lang w:val="ky-KG" w:eastAsia="ru-RU"/>
        </w:rPr>
      </w:pPr>
      <w:bookmarkStart w:id="16" w:name="n60"/>
      <w:bookmarkStart w:id="17" w:name="n61"/>
      <w:bookmarkStart w:id="18" w:name="n62"/>
      <w:bookmarkStart w:id="19" w:name="n63"/>
      <w:bookmarkStart w:id="20" w:name="n64"/>
      <w:bookmarkEnd w:id="16"/>
      <w:bookmarkEnd w:id="17"/>
      <w:bookmarkEnd w:id="18"/>
      <w:bookmarkEnd w:id="19"/>
      <w:bookmarkEnd w:id="20"/>
      <w:r w:rsidRPr="00206344">
        <w:rPr>
          <w:rFonts w:ascii="Times New Roman" w:eastAsia="Times New Roman" w:hAnsi="Times New Roman" w:cs="Times New Roman"/>
          <w:b/>
          <w:sz w:val="28"/>
          <w:szCs w:val="28"/>
          <w:lang w:val="ky-KG" w:eastAsia="ru-RU"/>
        </w:rPr>
        <w:t>33-берене. Сертификаттоочу органдардын укуктары жана милдеттери</w:t>
      </w:r>
    </w:p>
    <w:p w:rsidR="0029527B" w:rsidRPr="00206344" w:rsidRDefault="0029527B" w:rsidP="0029527B">
      <w:pPr>
        <w:pStyle w:val="aa"/>
        <w:tabs>
          <w:tab w:val="left" w:pos="284"/>
        </w:tabs>
        <w:spacing w:after="0" w:line="240" w:lineRule="auto"/>
        <w:jc w:val="both"/>
        <w:rPr>
          <w:rFonts w:ascii="Times New Roman" w:eastAsia="Times New Roman" w:hAnsi="Times New Roman" w:cs="Times New Roman"/>
          <w:sz w:val="28"/>
          <w:szCs w:val="28"/>
          <w:lang w:val="ky-KG" w:eastAsia="ru-RU"/>
        </w:rPr>
      </w:pPr>
      <w:bookmarkStart w:id="21" w:name="n65"/>
      <w:bookmarkStart w:id="22" w:name="n66"/>
      <w:bookmarkStart w:id="23" w:name="n67"/>
      <w:bookmarkEnd w:id="21"/>
      <w:bookmarkEnd w:id="22"/>
      <w:bookmarkEnd w:id="23"/>
      <w:r w:rsidRPr="00206344">
        <w:rPr>
          <w:rFonts w:ascii="Times New Roman" w:eastAsia="Times New Roman" w:hAnsi="Times New Roman" w:cs="Times New Roman"/>
          <w:sz w:val="28"/>
          <w:szCs w:val="28"/>
          <w:lang w:val="ky-KG" w:eastAsia="ru-RU"/>
        </w:rPr>
        <w:t>1. Сертификаттоочу органдар төмөнкүдөй укуктарга ээ:</w:t>
      </w:r>
    </w:p>
    <w:p w:rsidR="0029527B" w:rsidRPr="00206344" w:rsidRDefault="0029527B" w:rsidP="0029527B">
      <w:pPr>
        <w:pStyle w:val="aa"/>
        <w:numPr>
          <w:ilvl w:val="0"/>
          <w:numId w:val="27"/>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операторунан органикалык өндүрүштү сертификаттоо үчүн зарыл болгон документтерди талап кылууга;</w:t>
      </w:r>
    </w:p>
    <w:p w:rsidR="0029527B" w:rsidRPr="00206344" w:rsidRDefault="0029527B" w:rsidP="0029527B">
      <w:pPr>
        <w:pStyle w:val="aa"/>
        <w:numPr>
          <w:ilvl w:val="0"/>
          <w:numId w:val="27"/>
        </w:numPr>
        <w:tabs>
          <w:tab w:val="left" w:pos="284"/>
        </w:tabs>
        <w:spacing w:after="0" w:line="240" w:lineRule="auto"/>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оператору Кыргыз Республикасынын органикалык өндүрүш чөйрөсүндөгү мыйзамдарынын талаптарына шайкеш келбеген учурда органикалык өндүрүштү сертификаттоо жөнүндө же мындай сертификаттоодон баш тартуу жөнүндө чечим кабыл алууга;</w:t>
      </w:r>
    </w:p>
    <w:p w:rsidR="0029527B" w:rsidRPr="00206344" w:rsidRDefault="0029527B" w:rsidP="0029527B">
      <w:pPr>
        <w:pStyle w:val="aa"/>
        <w:numPr>
          <w:ilvl w:val="0"/>
          <w:numId w:val="27"/>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24" w:name="n68"/>
      <w:bookmarkEnd w:id="24"/>
      <w:r w:rsidRPr="00206344">
        <w:rPr>
          <w:rFonts w:ascii="Times New Roman" w:eastAsia="Times New Roman" w:hAnsi="Times New Roman" w:cs="Times New Roman"/>
          <w:sz w:val="28"/>
          <w:szCs w:val="28"/>
          <w:lang w:val="ky-KG" w:eastAsia="ru-RU"/>
        </w:rPr>
        <w:t>ушул Мыйзамга ылайык сертификаттарды берүүгө, артка чакырып алууга жана жокко чыгарууга;</w:t>
      </w:r>
    </w:p>
    <w:p w:rsidR="0029527B" w:rsidRPr="00206344" w:rsidRDefault="0029527B" w:rsidP="0029527B">
      <w:pPr>
        <w:pStyle w:val="aa"/>
        <w:numPr>
          <w:ilvl w:val="0"/>
          <w:numId w:val="27"/>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25" w:name="n69"/>
      <w:bookmarkEnd w:id="25"/>
      <w:r w:rsidRPr="00206344">
        <w:rPr>
          <w:rFonts w:ascii="Times New Roman" w:eastAsia="Times New Roman" w:hAnsi="Times New Roman" w:cs="Times New Roman"/>
          <w:sz w:val="28"/>
          <w:szCs w:val="28"/>
          <w:lang w:val="ky-KG" w:eastAsia="ru-RU"/>
        </w:rPr>
        <w:t>лабораториялык изилдөөлөрдү жүргүзүү максатында, топурактын же материалдардын, үрөндөрдүн жана отургузулуучу материалдын/ көчөттөрдүн, тоюттун, продукциянын, суунун үлгүлөрүн алууга.</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bookmarkStart w:id="26" w:name="n70"/>
      <w:bookmarkEnd w:id="26"/>
      <w:r w:rsidRPr="00206344">
        <w:rPr>
          <w:rFonts w:ascii="Times New Roman" w:eastAsia="Times New Roman" w:hAnsi="Times New Roman" w:cs="Times New Roman"/>
          <w:sz w:val="28"/>
          <w:szCs w:val="28"/>
          <w:lang w:val="ky-KG" w:eastAsia="ru-RU"/>
        </w:rPr>
        <w:t>2. Сертификаттоочу органдар төмөнкүлөрдү аткарууга милдеттүү:</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27" w:name="n71"/>
      <w:bookmarkEnd w:id="27"/>
      <w:r w:rsidRPr="00206344">
        <w:rPr>
          <w:rFonts w:ascii="Times New Roman" w:eastAsia="Times New Roman" w:hAnsi="Times New Roman" w:cs="Times New Roman"/>
          <w:sz w:val="28"/>
          <w:szCs w:val="28"/>
          <w:lang w:val="ky-KG" w:eastAsia="ru-RU"/>
        </w:rPr>
        <w:t>Кыргыз Республикасынын органикалык өндүрүш чөйрөсүнө тиешелүү мыйзамдарынын талаптарын сактоого;</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Кыргыз Республикасынын Министрлер Кабинети тарабынан белгиленген тартипте органикалык өндүрүш чөйрөсүндөгү ыйгарым укуктуу мамлекеттик органда каттоодон өтүүгө;   </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28" w:name="n72"/>
      <w:bookmarkEnd w:id="28"/>
      <w:r w:rsidRPr="00206344">
        <w:rPr>
          <w:rFonts w:ascii="Times New Roman" w:eastAsia="Times New Roman" w:hAnsi="Times New Roman" w:cs="Times New Roman"/>
          <w:sz w:val="28"/>
          <w:szCs w:val="28"/>
          <w:lang w:val="ky-KG" w:eastAsia="ru-RU"/>
        </w:rPr>
        <w:t>органикалык өндүрүш операторлорунун реестрине маалыматтарды киргизүү максатында, органикалык өндүрүш чөйрөсүндөгү ыйгарым укуктуу мамлекеттик органга органикалык өндүрүш операторлору, алар менен түзүлгөн сертификаттоо жөнүндө келишимдер жана сертификаттоодон өткөн органикалык өндүрүш, ошондой эле берилген, артка чакырылып алынган жана жокко чыгарылган сертификаттар жөнүндө маалыматтарды берүүгө;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29" w:name="n73"/>
      <w:bookmarkEnd w:id="29"/>
      <w:r w:rsidRPr="00206344">
        <w:rPr>
          <w:rFonts w:ascii="Times New Roman" w:eastAsia="Times New Roman" w:hAnsi="Times New Roman" w:cs="Times New Roman"/>
          <w:sz w:val="28"/>
          <w:szCs w:val="28"/>
          <w:lang w:val="ky-KG" w:eastAsia="ru-RU"/>
        </w:rPr>
        <w:t>органикалык өндүрүш чөйрөсүндөгү ыйгарым укуктуу мамлекеттик орган менен өз ара аракеттешүүгө;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30" w:name="n74"/>
      <w:bookmarkEnd w:id="30"/>
      <w:r w:rsidRPr="00206344">
        <w:rPr>
          <w:rFonts w:ascii="Times New Roman" w:eastAsia="Times New Roman" w:hAnsi="Times New Roman" w:cs="Times New Roman"/>
          <w:sz w:val="28"/>
          <w:szCs w:val="28"/>
          <w:lang w:val="ky-KG" w:eastAsia="ru-RU"/>
        </w:rPr>
        <w:t>органикалык өндүрүш чөйрөсүндөгү ыйгарым укуктуу мамлекеттик органдын талабы боюнча сертификаттоочу органдын ишине жана/же органикалык продукцияны жүгүртүүгө мамлекеттик контролду жүзөгө ашыруу үчүн зарыл болгон документтерди берүүгө;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31" w:name="n75"/>
      <w:bookmarkEnd w:id="31"/>
      <w:r w:rsidRPr="00206344">
        <w:rPr>
          <w:rFonts w:ascii="Times New Roman" w:eastAsia="Times New Roman" w:hAnsi="Times New Roman" w:cs="Times New Roman"/>
          <w:sz w:val="28"/>
          <w:szCs w:val="28"/>
          <w:lang w:val="ky-KG" w:eastAsia="ru-RU"/>
        </w:rPr>
        <w:lastRenderedPageBreak/>
        <w:t>органикалык өндүрүш оператору менен түзүлгөн сертификаттоо жөнүндө келишимге ылайык жыл сайын сертификаттоону жүргүзүүгө;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өндүрүштү жүргүзүү маселелери боюнча органикалык өндүрүш операторлору жана кызыкдар тараптар үчүн тренингдерди уюштурууга;</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өндүрүштү инспекциялоонун жана сертификаттоонун жол-жоболору боюнча сертификаттоочу органдардын кызматкерлерин окутууну өткөрүүгө;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эгерде Кыргыз Республикасынын мыйзамдарында башкача чаралар белгиленбесе, Кыргыз Республикасынын мыйзамдарында белгиленген тартипте сертификаттоочу органдардын кызматкерлерин аккредитациялоону жүргүзүүгө;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операторлорун сертификаттоо программасын бекитүүгө;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операторлору тарабынан сертификаттоо программасынын сакталышына контролдоо жүргүзүүгө;</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эгерде органикалык өндүрүш операторлору сертификаттоо программасын аткарбаса жана органикалык продукциянын бүтүндүгүнө коркунуч келтирген бузууларды аныктаса, талаптарды бузуулардын себептерин жана аларды андан ары жоюу мүмкүнчүлүгүн аныктоо максатында териштирүү процедурасын баштоого; </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продукциянын органикалык бүтүндүгүнүн бузулушу аныкталса, бул тууралу органикалык өндүрүш чөйрөсүндөгү ыйгарым укуктуу мамлекеттик органга токтоосуз түрдө билдирүүгө; </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операторунан органикалык өндүрүштүн эрежелерине ылайык келбеген органикалык продукцияны артка чакырып алуу процедурасын баштоону талап кылууга;</w:t>
      </w:r>
    </w:p>
    <w:p w:rsidR="0029527B" w:rsidRPr="00206344" w:rsidRDefault="0029527B" w:rsidP="0029527B">
      <w:pPr>
        <w:pStyle w:val="aa"/>
        <w:numPr>
          <w:ilvl w:val="0"/>
          <w:numId w:val="28"/>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ушул Мыйзамдын талаптарына ылайык продукцияны жүгүртүүдөн артка чакырып алуунун иш жүзүндө аткарылышын текшерүүгө. </w:t>
      </w:r>
    </w:p>
    <w:p w:rsidR="0029527B" w:rsidRPr="00206344" w:rsidRDefault="0029527B" w:rsidP="0029527B">
      <w:pPr>
        <w:pStyle w:val="aa"/>
        <w:numPr>
          <w:ilvl w:val="0"/>
          <w:numId w:val="23"/>
        </w:numPr>
        <w:tabs>
          <w:tab w:val="left" w:pos="284"/>
        </w:tabs>
        <w:spacing w:after="0" w:line="240" w:lineRule="auto"/>
        <w:jc w:val="both"/>
        <w:rPr>
          <w:rFonts w:ascii="Times New Roman" w:eastAsia="Times New Roman" w:hAnsi="Times New Roman" w:cs="Times New Roman"/>
          <w:sz w:val="28"/>
          <w:szCs w:val="28"/>
          <w:lang w:val="ky-KG" w:eastAsia="ru-RU"/>
        </w:rPr>
      </w:pPr>
      <w:bookmarkStart w:id="32" w:name="n76"/>
      <w:bookmarkEnd w:id="32"/>
      <w:r w:rsidRPr="00206344">
        <w:rPr>
          <w:rFonts w:ascii="Times New Roman" w:eastAsia="Times New Roman" w:hAnsi="Times New Roman" w:cs="Times New Roman"/>
          <w:sz w:val="28"/>
          <w:szCs w:val="28"/>
          <w:lang w:val="ky-KG" w:eastAsia="ru-RU"/>
        </w:rPr>
        <w:t>Ушул Мыйзамда белгиленгенден башка учурларда, органикалык өндүрүш операторлорунан сертификаттоочу органга алынган маалыматтарды (документтерди) органикалык өндүрүш операторлорунун макулдугусуз ачыкка чыгарууга же алып коюуга уруксат берилбейт.</w:t>
      </w:r>
      <w:bookmarkStart w:id="33" w:name="n77"/>
      <w:bookmarkEnd w:id="33"/>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10-глава. Органикалык өндүрүш тармагындагы мамлекеттик контроль</w:t>
      </w: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bookmarkStart w:id="34" w:name="n545"/>
      <w:bookmarkEnd w:id="34"/>
      <w:r w:rsidRPr="00206344">
        <w:rPr>
          <w:rFonts w:ascii="Times New Roman" w:eastAsia="Times New Roman" w:hAnsi="Times New Roman" w:cs="Times New Roman"/>
          <w:b/>
          <w:sz w:val="28"/>
          <w:szCs w:val="28"/>
          <w:lang w:val="ky-KG" w:eastAsia="ru-RU"/>
        </w:rPr>
        <w:t xml:space="preserve">34-берене. Органикалык өндүрүш тармагындагы мамлекеттик контроль </w:t>
      </w:r>
    </w:p>
    <w:p w:rsidR="0029527B" w:rsidRPr="00206344" w:rsidRDefault="0029527B" w:rsidP="0029527B">
      <w:pPr>
        <w:numPr>
          <w:ilvl w:val="0"/>
          <w:numId w:val="10"/>
        </w:numPr>
        <w:spacing w:after="0" w:line="240" w:lineRule="auto"/>
        <w:ind w:left="0" w:firstLine="397"/>
        <w:jc w:val="both"/>
        <w:rPr>
          <w:rFonts w:ascii="Times New Roman" w:eastAsia="Times New Roman" w:hAnsi="Times New Roman" w:cs="Times New Roman"/>
          <w:sz w:val="28"/>
          <w:szCs w:val="28"/>
          <w:lang w:val="ky-KG" w:eastAsia="ru-RU"/>
        </w:rPr>
      </w:pPr>
      <w:bookmarkStart w:id="35" w:name="n546"/>
      <w:bookmarkEnd w:id="35"/>
      <w:r w:rsidRPr="00206344">
        <w:rPr>
          <w:rFonts w:ascii="Times New Roman" w:eastAsia="Times New Roman" w:hAnsi="Times New Roman" w:cs="Times New Roman"/>
          <w:sz w:val="28"/>
          <w:szCs w:val="28"/>
          <w:lang w:val="ky-KG" w:eastAsia="ru-RU"/>
        </w:rPr>
        <w:lastRenderedPageBreak/>
        <w:t xml:space="preserve">Органикалык өндүрүш чөйрөсүндөгү мамлекеттик контролду ушул чөйрөдөгү ыйгарым укуктуу мамлекеттик орган жүзөгө ашырат. </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Органикалык өндүрүш жаатындагы мамлекеттик контроль төмөнкүлөрдү камтыйт:</w:t>
      </w:r>
    </w:p>
    <w:p w:rsidR="0029527B" w:rsidRPr="00206344" w:rsidRDefault="0029527B" w:rsidP="0029527B">
      <w:pPr>
        <w:pStyle w:val="aa"/>
        <w:numPr>
          <w:ilvl w:val="0"/>
          <w:numId w:val="29"/>
        </w:numPr>
        <w:tabs>
          <w:tab w:val="left" w:pos="993"/>
        </w:tabs>
        <w:spacing w:after="0" w:line="240" w:lineRule="auto"/>
        <w:ind w:left="0" w:firstLine="567"/>
        <w:jc w:val="both"/>
        <w:rPr>
          <w:rFonts w:ascii="Times New Roman" w:eastAsia="Times New Roman" w:hAnsi="Times New Roman" w:cs="Times New Roman"/>
          <w:strike/>
          <w:sz w:val="28"/>
          <w:szCs w:val="28"/>
          <w:lang w:val="ky-KG" w:eastAsia="ru-RU"/>
        </w:rPr>
      </w:pPr>
      <w:bookmarkStart w:id="36" w:name="n547"/>
      <w:bookmarkStart w:id="37" w:name="n548"/>
      <w:bookmarkEnd w:id="36"/>
      <w:bookmarkEnd w:id="37"/>
      <w:r w:rsidRPr="00206344">
        <w:rPr>
          <w:rFonts w:ascii="Times New Roman" w:eastAsia="Times New Roman" w:hAnsi="Times New Roman" w:cs="Times New Roman"/>
          <w:sz w:val="28"/>
          <w:szCs w:val="28"/>
          <w:lang w:val="ky-KG" w:eastAsia="ru-RU"/>
        </w:rPr>
        <w:t>органикалык өндүрүш операторлору тарабынан органикалык өндүрүштүн ишине мониторинг жана контролдоо жүргүзүү;</w:t>
      </w:r>
    </w:p>
    <w:p w:rsidR="0029527B" w:rsidRPr="00206344" w:rsidRDefault="0029527B" w:rsidP="0029527B">
      <w:pPr>
        <w:pStyle w:val="aa"/>
        <w:numPr>
          <w:ilvl w:val="0"/>
          <w:numId w:val="29"/>
        </w:numPr>
        <w:tabs>
          <w:tab w:val="left" w:pos="993"/>
        </w:tabs>
        <w:spacing w:after="0" w:line="240" w:lineRule="auto"/>
        <w:ind w:left="0" w:firstLine="567"/>
        <w:jc w:val="both"/>
        <w:rPr>
          <w:rFonts w:ascii="Times New Roman" w:eastAsia="Times New Roman" w:hAnsi="Times New Roman" w:cs="Times New Roman"/>
          <w:sz w:val="28"/>
          <w:szCs w:val="28"/>
          <w:lang w:val="ky-KG" w:eastAsia="ru-RU"/>
        </w:rPr>
      </w:pPr>
      <w:bookmarkStart w:id="38" w:name="n549"/>
      <w:bookmarkEnd w:id="38"/>
      <w:r w:rsidRPr="00206344">
        <w:rPr>
          <w:rFonts w:ascii="Times New Roman" w:eastAsia="Times New Roman" w:hAnsi="Times New Roman" w:cs="Times New Roman"/>
          <w:sz w:val="28"/>
          <w:szCs w:val="28"/>
          <w:lang w:val="ky-KG" w:eastAsia="ru-RU"/>
        </w:rPr>
        <w:t>сертификаттоочу органдардын Кыргыз Республикасынын мыйзамдарынын нормаларын сактоосуна мониторинг жана контролдоо жүргүзүү.</w:t>
      </w:r>
      <w:bookmarkStart w:id="39" w:name="n550"/>
      <w:bookmarkEnd w:id="39"/>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p>
    <w:p w:rsidR="0029527B" w:rsidRPr="00206344" w:rsidRDefault="0029527B" w:rsidP="0029527B">
      <w:pPr>
        <w:tabs>
          <w:tab w:val="left" w:pos="284"/>
        </w:tabs>
        <w:spacing w:after="0" w:line="240" w:lineRule="auto"/>
        <w:ind w:firstLine="567"/>
        <w:contextualSpacing/>
        <w:jc w:val="center"/>
        <w:rPr>
          <w:rFonts w:ascii="Times New Roman" w:eastAsia="MS Mincho" w:hAnsi="Times New Roman" w:cs="Times New Roman"/>
          <w:b/>
          <w:sz w:val="28"/>
          <w:szCs w:val="28"/>
          <w:lang w:val="ky-KG" w:eastAsia="ja-JP"/>
        </w:rPr>
      </w:pPr>
      <w:r w:rsidRPr="00206344">
        <w:rPr>
          <w:rFonts w:ascii="Times New Roman" w:eastAsia="MS Mincho" w:hAnsi="Times New Roman" w:cs="Times New Roman"/>
          <w:b/>
          <w:sz w:val="28"/>
          <w:szCs w:val="28"/>
          <w:lang w:val="ky-KG" w:eastAsia="ja-JP"/>
        </w:rPr>
        <w:t>11-глава. Органикалык өндүрүш чөйрөсүнө тиешелүү мыйзамдарды бузгандыгы үчүн жоопкерчилик</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35-берене. Органикалык өндүрүш операторлорунун органикалык өндүрүш чөйрөсүнө тиешелүү мыйзамдарды бузгандыгы үчүн жоопкерчилиги.</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Органикалык өндүрүш чөйрөсүндөгү ыйгарым укуктуу орган органикалык өндүрүш операторун органикалык өндүрүш операторлорунун реестринен төмөнкү учурларда чыгарып салуусу мүмкүн: </w:t>
      </w:r>
    </w:p>
    <w:p w:rsidR="0029527B" w:rsidRPr="00206344" w:rsidRDefault="0029527B" w:rsidP="0029527B">
      <w:pPr>
        <w:tabs>
          <w:tab w:val="left" w:pos="851"/>
        </w:tabs>
        <w:autoSpaceDE w:val="0"/>
        <w:autoSpaceDN w:val="0"/>
        <w:adjustRightInd w:val="0"/>
        <w:spacing w:after="0" w:line="240" w:lineRule="auto"/>
        <w:ind w:firstLine="567"/>
        <w:jc w:val="both"/>
        <w:rPr>
          <w:rFonts w:ascii="Times New Roman" w:eastAsia="MS Mincho" w:hAnsi="Times New Roman" w:cs="Times New Roman"/>
          <w:sz w:val="28"/>
          <w:szCs w:val="28"/>
          <w:lang w:val="ky-KG" w:eastAsia="en-GB"/>
        </w:rPr>
      </w:pPr>
      <w:r w:rsidRPr="00206344">
        <w:rPr>
          <w:rFonts w:ascii="Times New Roman" w:eastAsia="MS Mincho" w:hAnsi="Times New Roman" w:cs="Times New Roman"/>
          <w:sz w:val="28"/>
          <w:szCs w:val="28"/>
          <w:lang w:val="ky-KG" w:eastAsia="en-GB"/>
        </w:rPr>
        <w:t xml:space="preserve">1) </w:t>
      </w:r>
      <w:r w:rsidRPr="00206344">
        <w:rPr>
          <w:rFonts w:ascii="Times New Roman" w:eastAsia="Times New Roman" w:hAnsi="Times New Roman" w:cs="Times New Roman"/>
          <w:sz w:val="28"/>
          <w:szCs w:val="28"/>
          <w:lang w:val="ky-KG" w:eastAsia="ru-RU"/>
        </w:rPr>
        <w:t>органикалык өндүрүштүн талаптарына жооп бербеген жана рынокко "органикалык" катары чыгарылган продукцияны кайра артка чакырып албаса</w:t>
      </w:r>
      <w:r w:rsidRPr="00206344">
        <w:rPr>
          <w:rFonts w:ascii="Times New Roman" w:eastAsia="MS Mincho" w:hAnsi="Times New Roman" w:cs="Times New Roman"/>
          <w:sz w:val="28"/>
          <w:szCs w:val="28"/>
          <w:lang w:val="ky-KG" w:eastAsia="en-GB"/>
        </w:rPr>
        <w:t>;</w:t>
      </w:r>
    </w:p>
    <w:p w:rsidR="0029527B" w:rsidRPr="00206344" w:rsidRDefault="0029527B" w:rsidP="0029527B">
      <w:pPr>
        <w:tabs>
          <w:tab w:val="left" w:pos="851"/>
        </w:tabs>
        <w:autoSpaceDE w:val="0"/>
        <w:autoSpaceDN w:val="0"/>
        <w:adjustRightInd w:val="0"/>
        <w:spacing w:after="0" w:line="240" w:lineRule="auto"/>
        <w:ind w:firstLine="567"/>
        <w:jc w:val="both"/>
        <w:rPr>
          <w:rFonts w:ascii="Times New Roman" w:eastAsia="MS Mincho" w:hAnsi="Times New Roman" w:cs="Times New Roman"/>
          <w:sz w:val="28"/>
          <w:szCs w:val="28"/>
          <w:lang w:val="ky-KG" w:eastAsia="en-GB"/>
        </w:rPr>
      </w:pPr>
      <w:r w:rsidRPr="00206344">
        <w:rPr>
          <w:rFonts w:ascii="Times New Roman" w:eastAsia="MS Mincho" w:hAnsi="Times New Roman" w:cs="Times New Roman"/>
          <w:sz w:val="28"/>
          <w:szCs w:val="28"/>
          <w:lang w:val="ky-KG" w:eastAsia="en-GB"/>
        </w:rPr>
        <w:t xml:space="preserve">2)  </w:t>
      </w:r>
      <w:r w:rsidRPr="00206344">
        <w:rPr>
          <w:rFonts w:ascii="Times New Roman" w:eastAsia="Times New Roman" w:hAnsi="Times New Roman" w:cs="Times New Roman"/>
          <w:sz w:val="28"/>
          <w:szCs w:val="28"/>
          <w:lang w:val="ky-KG" w:eastAsia="ru-RU"/>
        </w:rPr>
        <w:t>ушул Мыйзамдын талаптарын сактабаса</w:t>
      </w:r>
      <w:r w:rsidRPr="00206344">
        <w:rPr>
          <w:rFonts w:ascii="Times New Roman" w:eastAsia="MS Mincho" w:hAnsi="Times New Roman" w:cs="Times New Roman"/>
          <w:sz w:val="28"/>
          <w:szCs w:val="28"/>
          <w:lang w:val="ky-KG" w:eastAsia="en-GB"/>
        </w:rPr>
        <w:t>;</w:t>
      </w:r>
    </w:p>
    <w:p w:rsidR="0029527B" w:rsidRPr="00206344" w:rsidRDefault="0029527B" w:rsidP="0029527B">
      <w:pPr>
        <w:tabs>
          <w:tab w:val="left" w:pos="284"/>
        </w:tabs>
        <w:autoSpaceDE w:val="0"/>
        <w:autoSpaceDN w:val="0"/>
        <w:adjustRightInd w:val="0"/>
        <w:spacing w:after="0" w:line="240" w:lineRule="auto"/>
        <w:ind w:firstLine="567"/>
        <w:jc w:val="both"/>
        <w:rPr>
          <w:rFonts w:ascii="Times New Roman" w:eastAsia="MS Mincho" w:hAnsi="Times New Roman" w:cs="Times New Roman"/>
          <w:sz w:val="28"/>
          <w:szCs w:val="28"/>
          <w:lang w:val="ky-KG" w:eastAsia="en-GB"/>
        </w:rPr>
      </w:pPr>
      <w:r w:rsidRPr="00206344">
        <w:rPr>
          <w:rFonts w:ascii="Times New Roman" w:eastAsia="MS Mincho" w:hAnsi="Times New Roman" w:cs="Times New Roman"/>
          <w:sz w:val="28"/>
          <w:szCs w:val="28"/>
          <w:lang w:val="ky-KG" w:eastAsia="en-GB"/>
        </w:rPr>
        <w:t xml:space="preserve">3) </w:t>
      </w:r>
      <w:r w:rsidRPr="00206344">
        <w:rPr>
          <w:rFonts w:ascii="Times New Roman" w:eastAsia="Times New Roman" w:hAnsi="Times New Roman" w:cs="Times New Roman"/>
          <w:sz w:val="28"/>
          <w:szCs w:val="28"/>
          <w:lang w:val="ky-KG" w:eastAsia="ru-RU"/>
        </w:rPr>
        <w:t>органикалык өндүрүштүн эрежелерине туура келбеген продукцияны "органикалык" деген белги менен сатууну же маркалоону ишке ашырса</w:t>
      </w:r>
      <w:r w:rsidRPr="00206344">
        <w:rPr>
          <w:rFonts w:ascii="Times New Roman" w:eastAsia="MS Mincho" w:hAnsi="Times New Roman" w:cs="Times New Roman"/>
          <w:sz w:val="28"/>
          <w:szCs w:val="28"/>
          <w:lang w:val="ky-KG" w:eastAsia="en-GB"/>
        </w:rPr>
        <w:t>;</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сертификаттоочу органга, органикалык өндүрүш чөйрөсүндөгү ыйгарым укуктуу мамлекеттик органга жалган же чаташууга алып келчү/бурмаланган маалыматтарды, арыздарды берсе.</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Ушул статьянын 1-бөлүгүнүн жоболорун бузган органикалык өндүрүш операторлору Кыргыз Республикасынын жарандык жана жазык мыйзамдарына, жоруктар жана укук бузуулар жөнүндө Кыргыз Республикасынын мыйзамдарына ылайык жоопкерчиликке тартылышы мүмкүн.</w:t>
      </w:r>
    </w:p>
    <w:p w:rsidR="0029527B" w:rsidRPr="00206344" w:rsidRDefault="0029527B" w:rsidP="0029527B">
      <w:pPr>
        <w:tabs>
          <w:tab w:val="left" w:pos="284"/>
          <w:tab w:val="left" w:pos="318"/>
        </w:tabs>
        <w:spacing w:after="0" w:line="240" w:lineRule="auto"/>
        <w:ind w:firstLine="567"/>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 xml:space="preserve">36-берене. Органикалык өндүрүш чөйрөсүнө тиешелүү мыйзамдарды бузгандыгы үчүн сертификаттоочу органдардын жоопкерчилиги </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Органикалык өндүрүш чөйрөсүндөгү ыйгарым укуктуу орган сертификаттоочу органды төмөнкүдөй жагдайларда органикалык </w:t>
      </w:r>
      <w:r w:rsidRPr="00206344">
        <w:rPr>
          <w:rFonts w:ascii="Times New Roman" w:eastAsia="Times New Roman" w:hAnsi="Times New Roman" w:cs="Times New Roman"/>
          <w:sz w:val="28"/>
          <w:szCs w:val="28"/>
          <w:lang w:val="ky-KG" w:eastAsia="ru-RU"/>
        </w:rPr>
        <w:lastRenderedPageBreak/>
        <w:t>продукцияны Сертификаттоочу органдардын реестринен чыгарып салуусу мүмкүн:</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сертификаттоочу орган органикалык өндүрүштүн принциптерин бузуу менен органикалык өндүрүш операторун басмырласа;</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"органикалык", "органикалык заттарды колдонуу менен жасалган" же "органикалык өндүрүшкө өтүү мезгилинде чыгарылган" катары ушул Мыйзамдын талаптарына жооп бербеген продукцияны сертификаттоодон өткөрсө;</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3) органикалык өндүрүш чөйрөсүндөгү ыйгарым укуктуу мамлекеттик органга же башка компетенттүү мамлекеттик органдарга жалган же чаташууга алып келчү/бурмаланган маалыматтарды, арызды берсе;</w:t>
      </w: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4) органикалык өндүрүш чөйрөсүндөгү ыйгарым укуктуу мамлекеттик органдын же башка компетенттүү мамлекеттик органдын контролдоону жана мониторингди жүргүзүүсүнө тоскоолдук кылса.</w:t>
      </w:r>
    </w:p>
    <w:p w:rsidR="0029527B" w:rsidRPr="00206344" w:rsidRDefault="0029527B" w:rsidP="0029527B">
      <w:pPr>
        <w:tabs>
          <w:tab w:val="left" w:pos="284"/>
        </w:tabs>
        <w:autoSpaceDE w:val="0"/>
        <w:autoSpaceDN w:val="0"/>
        <w:adjustRightInd w:val="0"/>
        <w:spacing w:after="0" w:line="240" w:lineRule="auto"/>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after="0" w:line="240" w:lineRule="auto"/>
        <w:ind w:firstLine="567"/>
        <w:contextualSpacing/>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2. Ушул статьянын 1-бөлүгүнүн жоболорун бузган сертификаттоочу органдар Кыргыз Республикасынын жарандык жана жазык мыйзамдарына, Кыргыз Республикасынын жоруктар жана укук бузуулар жөнүндө мыйзамдарына ылайык жоопкерчиликке тартылышы мүмкүн.</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b/>
          <w:strike/>
          <w:sz w:val="28"/>
          <w:szCs w:val="28"/>
          <w:lang w:val="ky-KG" w:eastAsia="ru-RU"/>
        </w:rPr>
      </w:pPr>
    </w:p>
    <w:p w:rsidR="0029527B" w:rsidRPr="00206344" w:rsidRDefault="0029527B" w:rsidP="0029527B">
      <w:pPr>
        <w:tabs>
          <w:tab w:val="left" w:pos="284"/>
        </w:tabs>
        <w:spacing w:line="240" w:lineRule="auto"/>
        <w:ind w:firstLine="567"/>
        <w:jc w:val="both"/>
        <w:rPr>
          <w:rFonts w:ascii="Times New Roman" w:eastAsia="Times New Roman" w:hAnsi="Times New Roman" w:cs="Times New Roman"/>
          <w:b/>
          <w:sz w:val="28"/>
          <w:szCs w:val="28"/>
          <w:lang w:val="ky-KG" w:eastAsia="ru-RU"/>
        </w:rPr>
      </w:pPr>
      <w:r w:rsidRPr="00206344">
        <w:rPr>
          <w:rFonts w:ascii="Times New Roman" w:eastAsia="Times New Roman" w:hAnsi="Times New Roman" w:cs="Times New Roman"/>
          <w:b/>
          <w:sz w:val="28"/>
          <w:szCs w:val="28"/>
          <w:lang w:val="ky-KG" w:eastAsia="ru-RU"/>
        </w:rPr>
        <w:t>37-берене. Органикалык өндүрүш чөйрөсүндөгү ыйгарым укуктуу мамлекеттик органдын актыларына каршы даттануу</w:t>
      </w:r>
    </w:p>
    <w:p w:rsidR="0029527B" w:rsidRPr="00206344" w:rsidRDefault="0029527B" w:rsidP="0029527B">
      <w:pPr>
        <w:spacing w:after="12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Органикалык өндүрүш операторлору жана сертификаттоочу органдар органикалык өндүрүш чөйрөсүндөгү ыйгарым укуктуу мамлекеттик органдын чечимине каршы андан жогору турган органга жана/же сотко Кыргыз Республикасынын административдик актыларга карата даттануу жөнүндө мыйзамдарында аныкталган тартипте даттанууга укуктуу.</w:t>
      </w:r>
    </w:p>
    <w:p w:rsidR="0029527B" w:rsidRPr="00206344" w:rsidRDefault="0029527B" w:rsidP="0029527B">
      <w:pPr>
        <w:tabs>
          <w:tab w:val="left" w:pos="284"/>
        </w:tabs>
        <w:spacing w:after="0" w:line="240" w:lineRule="auto"/>
        <w:ind w:firstLine="567"/>
        <w:contextualSpacing/>
        <w:jc w:val="both"/>
        <w:rPr>
          <w:rFonts w:ascii="Times New Roman" w:eastAsia="MS Mincho" w:hAnsi="Times New Roman" w:cs="Times New Roman"/>
          <w:strike/>
          <w:sz w:val="28"/>
          <w:szCs w:val="28"/>
          <w:lang w:val="ky-KG" w:eastAsia="en-GB"/>
        </w:rPr>
      </w:pPr>
    </w:p>
    <w:p w:rsidR="0029527B" w:rsidRPr="00206344" w:rsidRDefault="0029527B" w:rsidP="0029527B">
      <w:pPr>
        <w:tabs>
          <w:tab w:val="left" w:pos="284"/>
        </w:tabs>
        <w:spacing w:line="240" w:lineRule="auto"/>
        <w:ind w:firstLine="567"/>
        <w:contextualSpacing/>
        <w:jc w:val="center"/>
        <w:rPr>
          <w:rFonts w:ascii="Times New Roman" w:eastAsia="Times New Roman" w:hAnsi="Times New Roman" w:cs="Times New Roman"/>
          <w:b/>
          <w:sz w:val="28"/>
          <w:szCs w:val="28"/>
          <w:lang w:val="ky-KG" w:eastAsia="ru-RU"/>
        </w:rPr>
      </w:pPr>
      <w:r w:rsidRPr="00206344">
        <w:rPr>
          <w:rFonts w:ascii="Times New Roman" w:eastAsia="MS Mincho" w:hAnsi="Times New Roman" w:cs="Times New Roman"/>
          <w:b/>
          <w:sz w:val="28"/>
          <w:szCs w:val="28"/>
          <w:lang w:val="ky-KG" w:eastAsia="ja-JP"/>
        </w:rPr>
        <w:t xml:space="preserve">12-глава. Өткөөл жоболор </w:t>
      </w:r>
    </w:p>
    <w:p w:rsidR="0029527B" w:rsidRPr="00206344" w:rsidRDefault="0029527B" w:rsidP="0029527B">
      <w:pPr>
        <w:tabs>
          <w:tab w:val="left" w:pos="284"/>
        </w:tabs>
        <w:spacing w:line="240" w:lineRule="auto"/>
        <w:ind w:firstLine="567"/>
        <w:contextualSpacing/>
        <w:jc w:val="center"/>
        <w:rPr>
          <w:rFonts w:ascii="Times New Roman" w:eastAsia="Times New Roman" w:hAnsi="Times New Roman" w:cs="Times New Roman"/>
          <w:b/>
          <w:sz w:val="28"/>
          <w:szCs w:val="28"/>
          <w:lang w:val="ky-KG" w:eastAsia="ru-RU"/>
        </w:rPr>
      </w:pPr>
    </w:p>
    <w:p w:rsidR="0029527B" w:rsidRPr="00206344" w:rsidRDefault="0029527B" w:rsidP="0029527B">
      <w:pPr>
        <w:tabs>
          <w:tab w:val="left" w:pos="284"/>
        </w:tabs>
        <w:spacing w:line="240" w:lineRule="auto"/>
        <w:ind w:firstLine="567"/>
        <w:contextualSpacing/>
        <w:jc w:val="both"/>
        <w:rPr>
          <w:rFonts w:ascii="Times New Roman" w:eastAsia="Times New Roman" w:hAnsi="Times New Roman" w:cs="Times New Roman"/>
          <w:b/>
          <w:sz w:val="28"/>
          <w:szCs w:val="28"/>
          <w:lang w:val="ky-KG" w:eastAsia="ru-RU"/>
        </w:rPr>
      </w:pPr>
      <w:bookmarkStart w:id="40" w:name="n592"/>
      <w:bookmarkEnd w:id="40"/>
      <w:r w:rsidRPr="00206344">
        <w:rPr>
          <w:rFonts w:ascii="Times New Roman" w:eastAsia="Times New Roman" w:hAnsi="Times New Roman" w:cs="Times New Roman"/>
          <w:b/>
          <w:sz w:val="28"/>
          <w:szCs w:val="28"/>
          <w:lang w:val="ky-KG" w:eastAsia="ru-RU"/>
        </w:rPr>
        <w:t>38-берене. Органикалык өндүрүш жүргүзүүчү субъекттердин өткөөл мезгилдеги ишинин өзгөчөлүктөрү</w:t>
      </w:r>
    </w:p>
    <w:p w:rsidR="0029527B" w:rsidRPr="00206344" w:rsidRDefault="0029527B" w:rsidP="0029527B">
      <w:pPr>
        <w:spacing w:after="120" w:line="240" w:lineRule="auto"/>
        <w:ind w:firstLine="709"/>
        <w:jc w:val="both"/>
        <w:rPr>
          <w:rFonts w:ascii="Times New Roman" w:eastAsia="Times New Roman" w:hAnsi="Times New Roman" w:cs="Times New Roman"/>
          <w:sz w:val="28"/>
          <w:szCs w:val="28"/>
          <w:lang w:val="ky-KG" w:eastAsia="ru-RU"/>
        </w:rPr>
      </w:pPr>
    </w:p>
    <w:p w:rsidR="0029527B" w:rsidRPr="00206344" w:rsidRDefault="0029527B" w:rsidP="0029527B">
      <w:pPr>
        <w:spacing w:after="12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 xml:space="preserve">1. Ушул Мыйзам күчүнө кирген күндөн тартып, алты айдын ичинде ал күчүнө кирген күнүнө карата Кыргыз Республикасынын территориясында өз ишин жүзөгө ашырып жаткан физикалык жана юридикалык жактар, юридикалык жактардын бөлүмдөрү, өкүлчүлүктөрү, филиалдары "Органикалык айыл чарба өндүрүшү жөнүндөгү" Кыргыз Республикасынын Мыйзамына ылайык сертификаттоочу орган катары, же чет мамлекеттер же эл аралык уюмдар тарабынан таанылган нормаларга жана стандарттарга </w:t>
      </w:r>
      <w:r w:rsidRPr="00206344">
        <w:rPr>
          <w:rFonts w:ascii="Times New Roman" w:eastAsia="Times New Roman" w:hAnsi="Times New Roman" w:cs="Times New Roman"/>
          <w:sz w:val="28"/>
          <w:szCs w:val="28"/>
          <w:lang w:val="ky-KG" w:eastAsia="ru-RU"/>
        </w:rPr>
        <w:lastRenderedPageBreak/>
        <w:t>ылайык сертификаттоочу орган (мындан ары – субъекттер) катары алардын арызынын негизинде Сертификаттоочу органдардын реестрине киргизилүүгө тийиш; алар ушул Мыйзамдын талаптарын бузган учурда, кийинчерээк Сертификаттоочу органдардын реестринен чыгарылып салынышы мүмкүн.</w:t>
      </w:r>
    </w:p>
    <w:p w:rsidR="0029527B" w:rsidRPr="00206344" w:rsidRDefault="0029527B" w:rsidP="0029527B">
      <w:pPr>
        <w:spacing w:after="120" w:line="240" w:lineRule="auto"/>
        <w:ind w:firstLine="709"/>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Ушул Мыйзамдын талаптарына ылайык келбегендигинин негизинде субъекттерди Сертификаттоочу органдардын реестринен чыгарууга бул субъекттер Сертификаттоочу органдардын реестрине киргизилүүгө тийиш болгон алты айлык мөөнөт өткөндөн кийин жол берилет.</w:t>
      </w:r>
    </w:p>
    <w:p w:rsidR="0029527B" w:rsidRPr="00206344" w:rsidRDefault="0029527B" w:rsidP="0029527B">
      <w:pPr>
        <w:pStyle w:val="aa"/>
        <w:numPr>
          <w:ilvl w:val="0"/>
          <w:numId w:val="10"/>
        </w:numPr>
        <w:spacing w:after="120" w:line="240" w:lineRule="auto"/>
        <w:ind w:left="851" w:hanging="567"/>
        <w:jc w:val="both"/>
        <w:rPr>
          <w:rFonts w:ascii="Times New Roman" w:eastAsia="Times New Roman" w:hAnsi="Times New Roman" w:cs="Times New Roman"/>
          <w:sz w:val="28"/>
          <w:szCs w:val="28"/>
          <w:lang w:val="ky-KG" w:eastAsia="ru-RU"/>
        </w:rPr>
      </w:pPr>
      <w:bookmarkStart w:id="41" w:name="n593"/>
      <w:bookmarkEnd w:id="41"/>
      <w:r w:rsidRPr="00206344">
        <w:rPr>
          <w:rFonts w:ascii="Times New Roman" w:eastAsia="Times New Roman" w:hAnsi="Times New Roman" w:cs="Times New Roman"/>
          <w:sz w:val="28"/>
          <w:szCs w:val="28"/>
          <w:lang w:val="ky-KG" w:eastAsia="ru-RU"/>
        </w:rPr>
        <w:t xml:space="preserve">Ушул Мыйзам күчүнө кирген күндөн тартып органикалык өндүрүш менен алектенип, өз продукциясынын аталышында жана товардык белгилеринде "органикалык продукт" деген жазууну, ошондой эле "органикалык", "биологиялык", "экологиялык", "органик" жана ушундай тамыры бир же туунду сөздөрдүн ар кандай айкалыштарын жана/же "био", "эко" префикстерин ар кандай транскрипцияда колдонгон чарба жүргүзүүчү субъекттер товардык белгиге жана тейлөө белгисине тиешелүү сертификатынын жарактуулук мөөнөтү аяктаганга чейин органикалык өндүрүшкө шайкештик сертификатын алууга тийиштиги, андай болбосо, жогорудагы аталыштарды колдонууну токтотуусу керектиги белгиленет. </w:t>
      </w:r>
    </w:p>
    <w:p w:rsidR="0029527B" w:rsidRPr="00206344" w:rsidRDefault="0029527B" w:rsidP="0029527B">
      <w:pPr>
        <w:pStyle w:val="aa"/>
        <w:spacing w:after="120" w:line="240" w:lineRule="auto"/>
        <w:ind w:left="851"/>
        <w:jc w:val="both"/>
        <w:rPr>
          <w:rFonts w:ascii="Times New Roman" w:eastAsia="Times New Roman" w:hAnsi="Times New Roman" w:cs="Times New Roman"/>
          <w:sz w:val="28"/>
          <w:szCs w:val="28"/>
          <w:lang w:val="ky-KG" w:eastAsia="ru-RU"/>
        </w:rPr>
      </w:pPr>
    </w:p>
    <w:p w:rsidR="0029527B" w:rsidRPr="00206344" w:rsidRDefault="0029527B" w:rsidP="0029527B">
      <w:pPr>
        <w:tabs>
          <w:tab w:val="left" w:pos="284"/>
        </w:tabs>
        <w:spacing w:before="240" w:line="360" w:lineRule="auto"/>
        <w:ind w:firstLine="567"/>
        <w:contextualSpacing/>
        <w:jc w:val="center"/>
        <w:rPr>
          <w:rFonts w:ascii="Times New Roman" w:eastAsia="MS Mincho" w:hAnsi="Times New Roman" w:cs="Times New Roman"/>
          <w:b/>
          <w:sz w:val="28"/>
          <w:szCs w:val="28"/>
          <w:lang w:val="ky-KG" w:eastAsia="ja-JP"/>
        </w:rPr>
      </w:pPr>
      <w:bookmarkStart w:id="42" w:name="n611"/>
      <w:bookmarkEnd w:id="42"/>
      <w:r w:rsidRPr="00206344">
        <w:rPr>
          <w:rFonts w:ascii="Times New Roman" w:eastAsia="MS Mincho" w:hAnsi="Times New Roman" w:cs="Times New Roman"/>
          <w:b/>
          <w:sz w:val="28"/>
          <w:szCs w:val="28"/>
          <w:lang w:val="ky-KG" w:eastAsia="ja-JP"/>
        </w:rPr>
        <w:t>39-берене. Бул Мыйзамдын күчүнө кириши</w:t>
      </w:r>
    </w:p>
    <w:p w:rsidR="0029527B" w:rsidRPr="00206344" w:rsidRDefault="0029527B" w:rsidP="0029527B">
      <w:pPr>
        <w:tabs>
          <w:tab w:val="left" w:pos="851"/>
        </w:tabs>
        <w:spacing w:after="0" w:line="240" w:lineRule="auto"/>
        <w:ind w:firstLine="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1. Бул Мыйзам жарыяланган датасынан кийинки күндөн тартып күчүнө кирет жана күчүнө кирген күндөн баштап, бир жылдын аралыгында ишке киргизилет, ал эми ушул берененин 3-бөлүгү бул Мыйзам күчүнө кирген күндөн тартып дароо күчүнө кирет.</w:t>
      </w:r>
    </w:p>
    <w:p w:rsidR="0029527B" w:rsidRPr="00206344" w:rsidRDefault="0029527B" w:rsidP="0029527B">
      <w:pPr>
        <w:tabs>
          <w:tab w:val="left" w:pos="851"/>
        </w:tabs>
        <w:spacing w:after="0" w:line="240" w:lineRule="auto"/>
        <w:ind w:firstLine="567"/>
        <w:jc w:val="both"/>
        <w:rPr>
          <w:rFonts w:ascii="Times New Roman" w:eastAsia="Times New Roman" w:hAnsi="Times New Roman" w:cs="Times New Roman"/>
          <w:sz w:val="28"/>
          <w:szCs w:val="28"/>
          <w:lang w:val="ky-KG" w:eastAsia="ru-RU"/>
        </w:rPr>
      </w:pPr>
      <w:bookmarkStart w:id="43" w:name="n596"/>
      <w:bookmarkEnd w:id="43"/>
      <w:r w:rsidRPr="00206344">
        <w:rPr>
          <w:rFonts w:ascii="Times New Roman" w:eastAsia="Times New Roman" w:hAnsi="Times New Roman" w:cs="Times New Roman"/>
          <w:sz w:val="28"/>
          <w:szCs w:val="28"/>
          <w:lang w:val="ky-KG" w:eastAsia="ru-RU"/>
        </w:rPr>
        <w:t>2. Ушул Мыйзам күчүнө кирген күндөн тартып, (“Эркин Тоо” газетасынын 2019-жылдын 21-майындагы №41 санына жарыяланган) “Кыргыз Республикасындагы органикалык айыл чарба өндүрүшү жөнүндөгү” Кыргыз Республикасынын Мыйзамы күчүн жоготту деп табылсын.</w:t>
      </w:r>
    </w:p>
    <w:p w:rsidR="0029527B" w:rsidRPr="00206344" w:rsidRDefault="0029527B" w:rsidP="0029527B">
      <w:pPr>
        <w:tabs>
          <w:tab w:val="left" w:pos="851"/>
        </w:tabs>
        <w:spacing w:after="0" w:line="240" w:lineRule="auto"/>
        <w:ind w:firstLine="567"/>
        <w:jc w:val="both"/>
        <w:rPr>
          <w:rFonts w:ascii="Times New Roman" w:eastAsia="Times New Roman" w:hAnsi="Times New Roman" w:cs="Times New Roman"/>
          <w:sz w:val="28"/>
          <w:szCs w:val="28"/>
          <w:lang w:val="ky-KG" w:eastAsia="ru-RU"/>
        </w:rPr>
      </w:pPr>
      <w:bookmarkStart w:id="44" w:name="n597"/>
      <w:bookmarkStart w:id="45" w:name="n598"/>
      <w:bookmarkStart w:id="46" w:name="n601"/>
      <w:bookmarkStart w:id="47" w:name="n602"/>
      <w:bookmarkEnd w:id="44"/>
      <w:bookmarkEnd w:id="45"/>
      <w:bookmarkEnd w:id="46"/>
      <w:bookmarkEnd w:id="47"/>
      <w:r w:rsidRPr="00206344">
        <w:rPr>
          <w:rFonts w:ascii="Times New Roman" w:eastAsia="Times New Roman" w:hAnsi="Times New Roman" w:cs="Times New Roman"/>
          <w:sz w:val="28"/>
          <w:szCs w:val="28"/>
          <w:lang w:val="ky-KG" w:eastAsia="ru-RU"/>
        </w:rPr>
        <w:t>3. ушул Мыйзамдын нормаларын жана жоболорун ишке ашыруу үчүн тийиштүү шарттарды түзүү максатында, Кыргыз Республикасынын Министрлер Кабинети ченемдик укуктук актыларды ушул Мыйзамга ылайык келтирүү боюнча чараларды көрсүн, актылардын күчүнө кириши ушул Мыйзамдын күчүнө кириши менен бир убакта аткарылышын төмөнкүлөр аркылуу камсыздасын:</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bookmarkStart w:id="48" w:name="n603"/>
      <w:bookmarkEnd w:id="48"/>
      <w:r w:rsidRPr="00206344">
        <w:rPr>
          <w:rFonts w:ascii="Times New Roman" w:eastAsia="Times New Roman" w:hAnsi="Times New Roman" w:cs="Times New Roman"/>
          <w:sz w:val="28"/>
          <w:szCs w:val="28"/>
          <w:lang w:val="ky-KG" w:eastAsia="ru-RU"/>
        </w:rPr>
        <w:lastRenderedPageBreak/>
        <w:t>1) ушул Мыйзамдын нормаларын жана жоболорун ишке ашырууда өзүнүн ченемдик укуктук актыларын ушул Мыйзамга ылайык келтирүү жана ченемдик укуктук актыларды кабыл алуу;</w:t>
      </w:r>
    </w:p>
    <w:p w:rsidR="0029527B" w:rsidRPr="00206344" w:rsidRDefault="0029527B" w:rsidP="0029527B">
      <w:pPr>
        <w:tabs>
          <w:tab w:val="left" w:pos="993"/>
        </w:tabs>
        <w:spacing w:after="0" w:line="240" w:lineRule="auto"/>
        <w:jc w:val="both"/>
        <w:rPr>
          <w:rFonts w:ascii="Times New Roman" w:eastAsia="Times New Roman" w:hAnsi="Times New Roman" w:cs="Times New Roman"/>
          <w:sz w:val="28"/>
          <w:szCs w:val="28"/>
          <w:lang w:val="ky-KG" w:eastAsia="ru-RU"/>
        </w:rPr>
      </w:pPr>
      <w:bookmarkStart w:id="49" w:name="n604"/>
      <w:bookmarkEnd w:id="49"/>
      <w:r w:rsidRPr="00206344">
        <w:rPr>
          <w:rFonts w:ascii="Times New Roman" w:eastAsia="Times New Roman" w:hAnsi="Times New Roman" w:cs="Times New Roman"/>
          <w:sz w:val="28"/>
          <w:szCs w:val="28"/>
          <w:lang w:val="ky-KG" w:eastAsia="ru-RU"/>
        </w:rPr>
        <w:t xml:space="preserve">        2) Кыргыз Республикасынын министрликтери жана ведомстволору өздөрүнүн ченемдик укуктук актыларын ушул Мыйзамга ылайык келтирүүсүн жана алар тарабынан аталган Мыйзамда каралган ченемдик укуктук актылардын кабыл алынуусун камсыз кылуу;</w:t>
      </w:r>
    </w:p>
    <w:p w:rsidR="0029527B" w:rsidRPr="00206344" w:rsidRDefault="0029527B" w:rsidP="0029527B">
      <w:pPr>
        <w:tabs>
          <w:tab w:val="left" w:pos="284"/>
        </w:tabs>
        <w:spacing w:after="0" w:line="240" w:lineRule="auto"/>
        <w:ind w:firstLine="567"/>
        <w:jc w:val="both"/>
        <w:rPr>
          <w:rFonts w:ascii="Times New Roman" w:eastAsia="Times New Roman" w:hAnsi="Times New Roman" w:cs="Times New Roman"/>
          <w:sz w:val="28"/>
          <w:szCs w:val="28"/>
          <w:lang w:val="ky-KG" w:eastAsia="ru-RU"/>
        </w:rPr>
      </w:pPr>
      <w:bookmarkStart w:id="50" w:name="n605"/>
      <w:bookmarkEnd w:id="50"/>
      <w:r w:rsidRPr="00206344">
        <w:rPr>
          <w:rFonts w:ascii="Times New Roman" w:eastAsia="Times New Roman" w:hAnsi="Times New Roman" w:cs="Times New Roman"/>
          <w:sz w:val="28"/>
          <w:szCs w:val="28"/>
          <w:lang w:val="ky-KG" w:eastAsia="ru-RU"/>
        </w:rPr>
        <w:t xml:space="preserve">3) ушул Мыйзам мыйзамдуу күчүнө кирген учурда Кыргыз Республикасынын Министрлер Кабинети, Кыргыз Республикасынын министрликтери жана ведомстволору бул Мыйзамда каралган төмөнкү ченемдик актыларды кабыл алууну камсыз кылышсын: </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а)</w:t>
      </w:r>
      <w:r w:rsidRPr="00206344">
        <w:rPr>
          <w:rFonts w:ascii="Times New Roman" w:eastAsia="Times New Roman" w:hAnsi="Times New Roman" w:cs="Times New Roman"/>
          <w:sz w:val="28"/>
          <w:szCs w:val="28"/>
          <w:lang w:val="ky-KG" w:eastAsia="ru-RU"/>
        </w:rPr>
        <w:t xml:space="preserve"> Органикалык өндүрүш операторлорунун реестрин жүргүзүү тартиби жөнүндө жобо</w:t>
      </w:r>
      <w:r w:rsidRPr="00206344">
        <w:rPr>
          <w:rFonts w:ascii="Times New Roman" w:eastAsia="MS Mincho" w:hAnsi="Times New Roman" w:cs="Times New Roman"/>
          <w:sz w:val="28"/>
          <w:szCs w:val="28"/>
          <w:lang w:val="ky-KG" w:eastAsia="ja-JP"/>
        </w:rPr>
        <w:t>;</w:t>
      </w:r>
    </w:p>
    <w:p w:rsidR="0029527B" w:rsidRPr="00206344" w:rsidRDefault="0029527B" w:rsidP="0029527B">
      <w:pPr>
        <w:tabs>
          <w:tab w:val="left" w:pos="284"/>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б</w:t>
      </w:r>
      <w:r w:rsidRPr="00206344">
        <w:rPr>
          <w:rFonts w:ascii="Times New Roman" w:eastAsia="Times New Roman" w:hAnsi="Times New Roman" w:cs="Times New Roman"/>
          <w:sz w:val="28"/>
          <w:szCs w:val="28"/>
          <w:lang w:val="ky-KG" w:eastAsia="ru-RU"/>
        </w:rPr>
        <w:t xml:space="preserve"> органикалык өндүрүштө пайдаланууга уруксат берилген заттардын тизмеси</w:t>
      </w:r>
      <w:r w:rsidRPr="00206344">
        <w:rPr>
          <w:rFonts w:ascii="Times New Roman" w:eastAsia="MS Mincho" w:hAnsi="Times New Roman" w:cs="Times New Roman"/>
          <w:sz w:val="28"/>
          <w:szCs w:val="28"/>
          <w:lang w:val="ky-KG" w:eastAsia="ja-JP"/>
        </w:rPr>
        <w:t>;</w:t>
      </w:r>
    </w:p>
    <w:p w:rsidR="0029527B" w:rsidRPr="00206344" w:rsidRDefault="0029527B" w:rsidP="0029527B">
      <w:pPr>
        <w:tabs>
          <w:tab w:val="left" w:pos="993"/>
        </w:tabs>
        <w:spacing w:after="0" w:line="240" w:lineRule="auto"/>
        <w:ind w:firstLine="567"/>
        <w:contextualSpacing/>
        <w:jc w:val="both"/>
        <w:rPr>
          <w:rFonts w:ascii="Times New Roman" w:eastAsia="MS Mincho" w:hAnsi="Times New Roman" w:cs="Times New Roman"/>
          <w:sz w:val="28"/>
          <w:szCs w:val="28"/>
          <w:lang w:val="ky-KG" w:eastAsia="ja-JP"/>
        </w:rPr>
      </w:pPr>
      <w:r w:rsidRPr="00206344">
        <w:rPr>
          <w:rFonts w:ascii="Times New Roman" w:eastAsia="MS Mincho" w:hAnsi="Times New Roman" w:cs="Times New Roman"/>
          <w:sz w:val="28"/>
          <w:szCs w:val="28"/>
          <w:lang w:val="ky-KG" w:eastAsia="ja-JP"/>
        </w:rPr>
        <w:t xml:space="preserve">в)   </w:t>
      </w:r>
      <w:r w:rsidRPr="00206344">
        <w:rPr>
          <w:rFonts w:ascii="Times New Roman" w:eastAsia="Times New Roman" w:hAnsi="Times New Roman" w:cs="Times New Roman"/>
          <w:sz w:val="28"/>
          <w:szCs w:val="28"/>
          <w:lang w:val="ky-KG" w:eastAsia="ru-RU"/>
        </w:rPr>
        <w:t>Сертификаттоочу органдарды каттоонун жана Сертификаттоочу органдардын реестрин жүргүзүүнүн тартиби жөнүндө жобо</w:t>
      </w:r>
      <w:r w:rsidRPr="00206344">
        <w:rPr>
          <w:rFonts w:ascii="Times New Roman" w:eastAsia="MS Mincho" w:hAnsi="Times New Roman" w:cs="Times New Roman"/>
          <w:sz w:val="28"/>
          <w:szCs w:val="28"/>
          <w:lang w:val="ky-KG" w:eastAsia="ja-JP"/>
        </w:rPr>
        <w:t>;</w:t>
      </w:r>
    </w:p>
    <w:p w:rsidR="0029527B" w:rsidRPr="00206344" w:rsidRDefault="0029527B" w:rsidP="0029527B">
      <w:pPr>
        <w:pStyle w:val="aa"/>
        <w:tabs>
          <w:tab w:val="left" w:pos="993"/>
        </w:tabs>
        <w:spacing w:after="0" w:line="240" w:lineRule="auto"/>
        <w:ind w:left="567"/>
        <w:jc w:val="both"/>
        <w:rPr>
          <w:rFonts w:ascii="Times New Roman" w:eastAsia="Times New Roman" w:hAnsi="Times New Roman" w:cs="Times New Roman"/>
          <w:sz w:val="28"/>
          <w:szCs w:val="28"/>
          <w:lang w:val="ky-KG" w:eastAsia="ru-RU"/>
        </w:rPr>
      </w:pPr>
      <w:r w:rsidRPr="00206344">
        <w:rPr>
          <w:rFonts w:ascii="Times New Roman" w:eastAsia="MS Mincho" w:hAnsi="Times New Roman" w:cs="Times New Roman"/>
          <w:sz w:val="28"/>
          <w:szCs w:val="28"/>
          <w:lang w:val="ky-KG" w:eastAsia="ja-JP"/>
        </w:rPr>
        <w:t>г) О</w:t>
      </w:r>
      <w:r w:rsidRPr="00206344">
        <w:rPr>
          <w:rFonts w:ascii="Times New Roman" w:eastAsia="Times New Roman" w:hAnsi="Times New Roman" w:cs="Times New Roman"/>
          <w:sz w:val="28"/>
          <w:szCs w:val="28"/>
          <w:lang w:val="ky-KG" w:eastAsia="ru-RU"/>
        </w:rPr>
        <w:t>рганикалык өндүрүш чөйрөсүндөгү сертификаттоо жөнүндө жобо;</w:t>
      </w:r>
    </w:p>
    <w:p w:rsidR="0029527B" w:rsidRPr="00763344" w:rsidRDefault="0029527B" w:rsidP="0029527B">
      <w:pPr>
        <w:pStyle w:val="aa"/>
        <w:tabs>
          <w:tab w:val="left" w:pos="993"/>
        </w:tabs>
        <w:spacing w:after="0" w:line="240" w:lineRule="auto"/>
        <w:ind w:left="567"/>
        <w:jc w:val="both"/>
        <w:rPr>
          <w:rFonts w:ascii="Times New Roman" w:eastAsia="Times New Roman" w:hAnsi="Times New Roman" w:cs="Times New Roman"/>
          <w:sz w:val="28"/>
          <w:szCs w:val="28"/>
          <w:lang w:val="ky-KG" w:eastAsia="ru-RU"/>
        </w:rPr>
      </w:pPr>
      <w:r w:rsidRPr="00206344">
        <w:rPr>
          <w:rFonts w:ascii="Times New Roman" w:eastAsia="Times New Roman" w:hAnsi="Times New Roman" w:cs="Times New Roman"/>
          <w:sz w:val="28"/>
          <w:szCs w:val="28"/>
          <w:lang w:val="ky-KG" w:eastAsia="ru-RU"/>
        </w:rPr>
        <w:t>д) Органикалык продукция өндүрүүчүлөр палатасы жөнүндө жобо.</w:t>
      </w:r>
    </w:p>
    <w:p w:rsidR="0029527B" w:rsidRPr="00763344" w:rsidRDefault="0029527B" w:rsidP="0029527B">
      <w:pPr>
        <w:tabs>
          <w:tab w:val="left" w:pos="993"/>
        </w:tabs>
        <w:spacing w:after="0" w:line="240" w:lineRule="auto"/>
        <w:jc w:val="both"/>
        <w:rPr>
          <w:rFonts w:ascii="Times New Roman" w:hAnsi="Times New Roman" w:cs="Times New Roman"/>
          <w:lang w:val="ky-KG"/>
        </w:rPr>
      </w:pPr>
    </w:p>
    <w:p w:rsidR="00B73AC8" w:rsidRPr="0029527B" w:rsidRDefault="00B73AC8">
      <w:pPr>
        <w:rPr>
          <w:lang w:val="ky-KG"/>
        </w:rPr>
      </w:pPr>
    </w:p>
    <w:sectPr w:rsidR="00B73AC8" w:rsidRPr="0029527B" w:rsidSect="0068264F">
      <w:headerReference w:type="even" r:id="rId7"/>
      <w:headerReference w:type="default" r:id="rId8"/>
      <w:footerReference w:type="even" r:id="rId9"/>
      <w:footerReference w:type="default" r:id="rId10"/>
      <w:headerReference w:type="first" r:id="rId11"/>
      <w:footerReference w:type="first" r:id="rId12"/>
      <w:pgSz w:w="11906" w:h="16838"/>
      <w:pgMar w:top="709" w:right="1133" w:bottom="1134"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5176" w:rsidRDefault="00F25176">
      <w:pPr>
        <w:spacing w:after="0" w:line="240" w:lineRule="auto"/>
      </w:pPr>
      <w:r>
        <w:separator/>
      </w:r>
    </w:p>
  </w:endnote>
  <w:endnote w:type="continuationSeparator" w:id="0">
    <w:p w:rsidR="00F25176" w:rsidRDefault="00F25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AFF" w:usb1="C0007841"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03" w:rsidRDefault="00DE1C03">
    <w:pPr>
      <w:pStyle w:val="af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637" w:rsidRPr="006002C1" w:rsidRDefault="00F25176" w:rsidP="00866BDD">
    <w:pPr>
      <w:tabs>
        <w:tab w:val="left" w:pos="284"/>
      </w:tabs>
      <w:spacing w:after="0" w:line="240" w:lineRule="auto"/>
      <w:contextualSpacing/>
      <w:jc w:val="both"/>
      <w:rPr>
        <w:rFonts w:ascii="Times New Roman" w:hAnsi="Times New Roman" w:cs="Times New Roman"/>
        <w:sz w:val="20"/>
        <w:szCs w:val="20"/>
        <w:lang w:val="ky-KG"/>
      </w:rPr>
    </w:pPr>
  </w:p>
  <w:p w:rsidR="00DE1C03" w:rsidRDefault="00DE1C03" w:rsidP="00DE1C03">
    <w:pPr>
      <w:spacing w:after="0"/>
      <w:rPr>
        <w:rFonts w:ascii="Times New Roman" w:hAnsi="Times New Roman"/>
        <w:sz w:val="20"/>
        <w:szCs w:val="20"/>
        <w:lang w:val="ky-KG"/>
      </w:rPr>
    </w:pPr>
    <w:r>
      <w:rPr>
        <w:rFonts w:ascii="Times New Roman" w:hAnsi="Times New Roman"/>
        <w:sz w:val="20"/>
        <w:szCs w:val="20"/>
        <w:lang w:val="ky-KG"/>
      </w:rPr>
      <w:t>Кыргыз Республикасынын Айыл,</w:t>
    </w:r>
    <w:r w:rsidRPr="00076D18">
      <w:rPr>
        <w:rFonts w:ascii="Times New Roman" w:hAnsi="Times New Roman"/>
        <w:sz w:val="20"/>
        <w:szCs w:val="20"/>
        <w:lang w:val="ky-KG"/>
      </w:rPr>
      <w:t xml:space="preserve"> </w:t>
    </w:r>
    <w:r>
      <w:rPr>
        <w:rFonts w:ascii="Times New Roman" w:hAnsi="Times New Roman"/>
        <w:sz w:val="20"/>
        <w:szCs w:val="20"/>
        <w:lang w:val="ky-KG"/>
      </w:rPr>
      <w:t>суу                                                     __________________ А. Джаныбеков</w:t>
    </w:r>
  </w:p>
  <w:p w:rsidR="00DE1C03" w:rsidRDefault="00DE1C03" w:rsidP="00DE1C03">
    <w:pPr>
      <w:spacing w:after="0"/>
      <w:rPr>
        <w:rFonts w:ascii="Times New Roman" w:hAnsi="Times New Roman"/>
        <w:sz w:val="20"/>
        <w:szCs w:val="20"/>
        <w:lang w:val="ky-KG"/>
      </w:rPr>
    </w:pPr>
    <w:r>
      <w:rPr>
        <w:rFonts w:ascii="Times New Roman" w:hAnsi="Times New Roman"/>
        <w:sz w:val="20"/>
        <w:szCs w:val="20"/>
        <w:lang w:val="ky-KG"/>
      </w:rPr>
      <w:t>чарба жана аймактарды өнүктүрүү</w:t>
    </w:r>
    <w:r w:rsidRPr="00BC7F4B">
      <w:rPr>
        <w:rFonts w:ascii="Times New Roman" w:hAnsi="Times New Roman"/>
        <w:sz w:val="20"/>
        <w:szCs w:val="20"/>
        <w:lang w:val="ky-KG"/>
      </w:rPr>
      <w:t xml:space="preserve"> </w:t>
    </w:r>
    <w:r>
      <w:rPr>
        <w:rFonts w:ascii="Times New Roman" w:hAnsi="Times New Roman"/>
        <w:sz w:val="20"/>
        <w:szCs w:val="20"/>
        <w:lang w:val="ky-KG"/>
      </w:rPr>
      <w:t xml:space="preserve">министри                                        “____” _____________  2021ж. </w:t>
    </w:r>
  </w:p>
  <w:p w:rsidR="00DE1C03" w:rsidRDefault="00DE1C03" w:rsidP="00DE1C03">
    <w:pPr>
      <w:spacing w:after="0" w:line="240" w:lineRule="auto"/>
      <w:rPr>
        <w:rFonts w:ascii="Times New Roman" w:hAnsi="Times New Roman"/>
        <w:sz w:val="20"/>
        <w:szCs w:val="20"/>
        <w:lang w:val="ky-KG"/>
      </w:rPr>
    </w:pPr>
  </w:p>
  <w:p w:rsidR="00DE1C03" w:rsidRPr="00054143" w:rsidRDefault="00DE1C03" w:rsidP="00DE1C03">
    <w:pPr>
      <w:spacing w:after="0"/>
      <w:rPr>
        <w:rFonts w:ascii="Times New Roman" w:hAnsi="Times New Roman"/>
        <w:sz w:val="20"/>
        <w:szCs w:val="20"/>
        <w:lang w:val="ky-KG"/>
      </w:rPr>
    </w:pPr>
    <w:r>
      <w:rPr>
        <w:rFonts w:ascii="Times New Roman" w:hAnsi="Times New Roman"/>
        <w:sz w:val="20"/>
        <w:szCs w:val="20"/>
        <w:lang w:val="ky-KG"/>
      </w:rPr>
      <w:t xml:space="preserve">АСЧжАӨМ укуктук камсыздоо жана                                                      __________________ </w:t>
    </w:r>
    <w:r w:rsidRPr="0087320F">
      <w:rPr>
        <w:rFonts w:ascii="Times New Roman" w:hAnsi="Times New Roman"/>
        <w:sz w:val="20"/>
        <w:szCs w:val="20"/>
        <w:lang w:val="ky-KG"/>
      </w:rPr>
      <w:t>Н.Сыдыков</w:t>
    </w:r>
    <w:r>
      <w:rPr>
        <w:rFonts w:ascii="Times New Roman" w:hAnsi="Times New Roman"/>
        <w:sz w:val="20"/>
        <w:szCs w:val="20"/>
        <w:lang w:val="ky-KG"/>
      </w:rPr>
      <w:t xml:space="preserve">                  </w:t>
    </w:r>
    <w:r w:rsidRPr="00054143">
      <w:rPr>
        <w:rFonts w:ascii="Times New Roman" w:hAnsi="Times New Roman"/>
        <w:sz w:val="20"/>
        <w:szCs w:val="20"/>
        <w:lang w:val="ky-KG"/>
      </w:rPr>
      <w:t xml:space="preserve">                                                                          </w:t>
    </w:r>
  </w:p>
  <w:p w:rsidR="00DE1C03" w:rsidRDefault="00DE1C03" w:rsidP="00DE1C03">
    <w:pPr>
      <w:spacing w:after="0"/>
      <w:ind w:left="6379" w:hanging="6379"/>
      <w:rPr>
        <w:rFonts w:ascii="Times New Roman" w:hAnsi="Times New Roman"/>
        <w:sz w:val="20"/>
        <w:szCs w:val="20"/>
        <w:lang w:val="ky-KG"/>
      </w:rPr>
    </w:pPr>
    <w:r>
      <w:rPr>
        <w:rFonts w:ascii="Times New Roman" w:hAnsi="Times New Roman"/>
        <w:sz w:val="20"/>
        <w:szCs w:val="20"/>
        <w:lang w:val="ky-KG"/>
      </w:rPr>
      <w:t xml:space="preserve">экспертиза бөлүмүнүн башчысы                                                              “____” _____________   2021ж.                                                               </w:t>
    </w:r>
    <w:r w:rsidRPr="0087320F">
      <w:rPr>
        <w:rFonts w:ascii="Times New Roman" w:hAnsi="Times New Roman"/>
        <w:sz w:val="20"/>
        <w:szCs w:val="20"/>
        <w:lang w:val="ky-KG"/>
      </w:rPr>
      <w:t xml:space="preserve">       </w:t>
    </w:r>
    <w:r>
      <w:rPr>
        <w:rFonts w:ascii="Times New Roman" w:hAnsi="Times New Roman"/>
        <w:sz w:val="20"/>
        <w:szCs w:val="20"/>
        <w:lang w:val="ky-KG"/>
      </w:rPr>
      <w:t xml:space="preserve"> </w:t>
    </w:r>
    <w:r w:rsidRPr="0087320F">
      <w:rPr>
        <w:rFonts w:ascii="Times New Roman" w:hAnsi="Times New Roman"/>
        <w:sz w:val="20"/>
        <w:szCs w:val="20"/>
        <w:lang w:val="ky-KG"/>
      </w:rPr>
      <w:t xml:space="preserve">                                                                                       </w:t>
    </w:r>
  </w:p>
  <w:p w:rsidR="00007637" w:rsidRPr="005C616E" w:rsidRDefault="00F25176" w:rsidP="00DE1C03">
    <w:pPr>
      <w:tabs>
        <w:tab w:val="left" w:pos="284"/>
      </w:tabs>
      <w:spacing w:after="0" w:line="240" w:lineRule="auto"/>
      <w:contextualSpacing/>
      <w:jc w:val="both"/>
      <w:rPr>
        <w:sz w:val="20"/>
        <w:szCs w:val="20"/>
        <w:lang w:val="ky-KG"/>
      </w:rPr>
    </w:pPr>
    <w:bookmarkStart w:id="51" w:name="_GoBack"/>
    <w:bookmarkEnd w:id="5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03" w:rsidRDefault="00DE1C03">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5176" w:rsidRDefault="00F25176">
      <w:pPr>
        <w:spacing w:after="0" w:line="240" w:lineRule="auto"/>
      </w:pPr>
      <w:r>
        <w:separator/>
      </w:r>
    </w:p>
  </w:footnote>
  <w:footnote w:type="continuationSeparator" w:id="0">
    <w:p w:rsidR="00F25176" w:rsidRDefault="00F25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03" w:rsidRDefault="00DE1C03">
    <w:pPr>
      <w:pStyle w:val="af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03" w:rsidRDefault="00DE1C03">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1C03" w:rsidRDefault="00DE1C03">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357DE"/>
    <w:multiLevelType w:val="multilevel"/>
    <w:tmpl w:val="424CBF02"/>
    <w:lvl w:ilvl="0">
      <w:start w:val="1"/>
      <w:numFmt w:val="decimal"/>
      <w:lvlText w:val="%1)"/>
      <w:lvlJc w:val="left"/>
      <w:pPr>
        <w:tabs>
          <w:tab w:val="num" w:pos="1713"/>
        </w:tabs>
        <w:ind w:left="1713"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9024A3C"/>
    <w:multiLevelType w:val="hybridMultilevel"/>
    <w:tmpl w:val="3DD09E98"/>
    <w:lvl w:ilvl="0" w:tplc="041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B64F10"/>
    <w:multiLevelType w:val="hybridMultilevel"/>
    <w:tmpl w:val="B5DA2464"/>
    <w:lvl w:ilvl="0" w:tplc="744045EA">
      <w:start w:val="3"/>
      <w:numFmt w:val="bullet"/>
      <w:lvlText w:val="-"/>
      <w:lvlJc w:val="left"/>
      <w:pPr>
        <w:ind w:left="9008" w:hanging="360"/>
      </w:pPr>
      <w:rPr>
        <w:rFonts w:ascii="Times New Roman" w:eastAsia="Times New Roman" w:hAnsi="Times New Roman" w:cs="Times New Roman"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 w15:restartNumberingAfterBreak="0">
    <w:nsid w:val="0EF27A79"/>
    <w:multiLevelType w:val="hybridMultilevel"/>
    <w:tmpl w:val="822661B8"/>
    <w:lvl w:ilvl="0" w:tplc="68E6DC80">
      <w:start w:val="1"/>
      <w:numFmt w:val="decimal"/>
      <w:lvlText w:val="%1)"/>
      <w:lvlJc w:val="left"/>
      <w:pPr>
        <w:ind w:left="720" w:hanging="360"/>
      </w:pPr>
    </w:lvl>
    <w:lvl w:ilvl="1" w:tplc="A7B2EFAA">
      <w:start w:val="1"/>
      <w:numFmt w:val="lowerLetter"/>
      <w:lvlText w:val="%2."/>
      <w:lvlJc w:val="left"/>
      <w:pPr>
        <w:ind w:left="1440" w:hanging="360"/>
      </w:pPr>
    </w:lvl>
    <w:lvl w:ilvl="2" w:tplc="0A442526">
      <w:start w:val="1"/>
      <w:numFmt w:val="lowerRoman"/>
      <w:lvlText w:val="%3."/>
      <w:lvlJc w:val="right"/>
      <w:pPr>
        <w:ind w:left="2160" w:hanging="180"/>
      </w:pPr>
    </w:lvl>
    <w:lvl w:ilvl="3" w:tplc="9DE60EDC">
      <w:start w:val="1"/>
      <w:numFmt w:val="decimal"/>
      <w:lvlText w:val="%4."/>
      <w:lvlJc w:val="left"/>
      <w:pPr>
        <w:ind w:left="2880" w:hanging="360"/>
      </w:pPr>
    </w:lvl>
    <w:lvl w:ilvl="4" w:tplc="8FE4AD9C">
      <w:start w:val="1"/>
      <w:numFmt w:val="lowerLetter"/>
      <w:lvlText w:val="%5."/>
      <w:lvlJc w:val="left"/>
      <w:pPr>
        <w:ind w:left="3600" w:hanging="360"/>
      </w:pPr>
    </w:lvl>
    <w:lvl w:ilvl="5" w:tplc="AF70DD00">
      <w:start w:val="1"/>
      <w:numFmt w:val="lowerRoman"/>
      <w:lvlText w:val="%6."/>
      <w:lvlJc w:val="right"/>
      <w:pPr>
        <w:ind w:left="4320" w:hanging="180"/>
      </w:pPr>
    </w:lvl>
    <w:lvl w:ilvl="6" w:tplc="C4EAD236">
      <w:start w:val="1"/>
      <w:numFmt w:val="decimal"/>
      <w:lvlText w:val="%7."/>
      <w:lvlJc w:val="left"/>
      <w:pPr>
        <w:ind w:left="5040" w:hanging="360"/>
      </w:pPr>
    </w:lvl>
    <w:lvl w:ilvl="7" w:tplc="E70EBD16">
      <w:start w:val="1"/>
      <w:numFmt w:val="lowerLetter"/>
      <w:lvlText w:val="%8."/>
      <w:lvlJc w:val="left"/>
      <w:pPr>
        <w:ind w:left="5760" w:hanging="360"/>
      </w:pPr>
    </w:lvl>
    <w:lvl w:ilvl="8" w:tplc="694AB7FA">
      <w:start w:val="1"/>
      <w:numFmt w:val="lowerRoman"/>
      <w:lvlText w:val="%9."/>
      <w:lvlJc w:val="right"/>
      <w:pPr>
        <w:ind w:left="6480" w:hanging="180"/>
      </w:pPr>
    </w:lvl>
  </w:abstractNum>
  <w:abstractNum w:abstractNumId="4" w15:restartNumberingAfterBreak="0">
    <w:nsid w:val="10554A2C"/>
    <w:multiLevelType w:val="hybridMultilevel"/>
    <w:tmpl w:val="69241B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3C06D15"/>
    <w:multiLevelType w:val="hybridMultilevel"/>
    <w:tmpl w:val="33A256CC"/>
    <w:lvl w:ilvl="0" w:tplc="71F8AD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17472806"/>
    <w:multiLevelType w:val="hybridMultilevel"/>
    <w:tmpl w:val="74E4D45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268A38EE"/>
    <w:multiLevelType w:val="hybridMultilevel"/>
    <w:tmpl w:val="74E4D45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A4D7718"/>
    <w:multiLevelType w:val="hybridMultilevel"/>
    <w:tmpl w:val="D7BC058C"/>
    <w:lvl w:ilvl="0" w:tplc="EDE4F6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F493CC8"/>
    <w:multiLevelType w:val="hybridMultilevel"/>
    <w:tmpl w:val="74E4D45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2F5D2F0C"/>
    <w:multiLevelType w:val="hybridMultilevel"/>
    <w:tmpl w:val="C7CC5046"/>
    <w:lvl w:ilvl="0" w:tplc="2FD2F9CA">
      <w:start w:val="1"/>
      <w:numFmt w:val="decimal"/>
      <w:lvlText w:val="%1."/>
      <w:lvlJc w:val="left"/>
      <w:pPr>
        <w:ind w:left="502" w:hanging="360"/>
      </w:pPr>
      <w:rPr>
        <w:b w:val="0"/>
      </w:rPr>
    </w:lvl>
    <w:lvl w:ilvl="1" w:tplc="3DC044A6">
      <w:start w:val="1"/>
      <w:numFmt w:val="lowerLetter"/>
      <w:lvlText w:val="%2."/>
      <w:lvlJc w:val="left"/>
      <w:pPr>
        <w:ind w:left="1222" w:hanging="360"/>
      </w:pPr>
    </w:lvl>
    <w:lvl w:ilvl="2" w:tplc="11B6B928">
      <w:start w:val="1"/>
      <w:numFmt w:val="lowerRoman"/>
      <w:lvlText w:val="%3."/>
      <w:lvlJc w:val="right"/>
      <w:pPr>
        <w:ind w:left="1942" w:hanging="180"/>
      </w:pPr>
    </w:lvl>
    <w:lvl w:ilvl="3" w:tplc="ED94E584" w:tentative="1">
      <w:start w:val="1"/>
      <w:numFmt w:val="decimal"/>
      <w:lvlText w:val="%4."/>
      <w:lvlJc w:val="left"/>
      <w:pPr>
        <w:ind w:left="2662" w:hanging="360"/>
      </w:pPr>
    </w:lvl>
    <w:lvl w:ilvl="4" w:tplc="92B0F960" w:tentative="1">
      <w:start w:val="1"/>
      <w:numFmt w:val="lowerLetter"/>
      <w:lvlText w:val="%5."/>
      <w:lvlJc w:val="left"/>
      <w:pPr>
        <w:ind w:left="3382" w:hanging="360"/>
      </w:pPr>
    </w:lvl>
    <w:lvl w:ilvl="5" w:tplc="598E0508" w:tentative="1">
      <w:start w:val="1"/>
      <w:numFmt w:val="lowerRoman"/>
      <w:lvlText w:val="%6."/>
      <w:lvlJc w:val="right"/>
      <w:pPr>
        <w:ind w:left="4102" w:hanging="180"/>
      </w:pPr>
    </w:lvl>
    <w:lvl w:ilvl="6" w:tplc="531CC79A" w:tentative="1">
      <w:start w:val="1"/>
      <w:numFmt w:val="decimal"/>
      <w:lvlText w:val="%7."/>
      <w:lvlJc w:val="left"/>
      <w:pPr>
        <w:ind w:left="4822" w:hanging="360"/>
      </w:pPr>
    </w:lvl>
    <w:lvl w:ilvl="7" w:tplc="FC6EC088" w:tentative="1">
      <w:start w:val="1"/>
      <w:numFmt w:val="lowerLetter"/>
      <w:lvlText w:val="%8."/>
      <w:lvlJc w:val="left"/>
      <w:pPr>
        <w:ind w:left="5542" w:hanging="360"/>
      </w:pPr>
    </w:lvl>
    <w:lvl w:ilvl="8" w:tplc="D0DADBB0" w:tentative="1">
      <w:start w:val="1"/>
      <w:numFmt w:val="lowerRoman"/>
      <w:lvlText w:val="%9."/>
      <w:lvlJc w:val="right"/>
      <w:pPr>
        <w:ind w:left="6262" w:hanging="180"/>
      </w:pPr>
    </w:lvl>
  </w:abstractNum>
  <w:abstractNum w:abstractNumId="11" w15:restartNumberingAfterBreak="0">
    <w:nsid w:val="300E3D28"/>
    <w:multiLevelType w:val="hybridMultilevel"/>
    <w:tmpl w:val="C54EB46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BF4845"/>
    <w:multiLevelType w:val="hybridMultilevel"/>
    <w:tmpl w:val="D054C4CC"/>
    <w:lvl w:ilvl="0" w:tplc="9334B2B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3DB75A9F"/>
    <w:multiLevelType w:val="hybridMultilevel"/>
    <w:tmpl w:val="32044820"/>
    <w:lvl w:ilvl="0" w:tplc="53044ADE">
      <w:start w:val="1"/>
      <w:numFmt w:val="decimal"/>
      <w:lvlText w:val="%1)"/>
      <w:lvlJc w:val="left"/>
      <w:pPr>
        <w:ind w:left="720" w:hanging="360"/>
      </w:pPr>
      <w:rPr>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213EC4"/>
    <w:multiLevelType w:val="hybridMultilevel"/>
    <w:tmpl w:val="346EB7B6"/>
    <w:lvl w:ilvl="0" w:tplc="744045EA">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2AF796A"/>
    <w:multiLevelType w:val="multilevel"/>
    <w:tmpl w:val="424CBF02"/>
    <w:lvl w:ilvl="0">
      <w:start w:val="1"/>
      <w:numFmt w:val="decimal"/>
      <w:lvlText w:val="%1)"/>
      <w:lvlJc w:val="left"/>
      <w:pPr>
        <w:tabs>
          <w:tab w:val="num" w:pos="1713"/>
        </w:tabs>
        <w:ind w:left="1713"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5D25A4E"/>
    <w:multiLevelType w:val="hybridMultilevel"/>
    <w:tmpl w:val="74E4D45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6EF701F"/>
    <w:multiLevelType w:val="hybridMultilevel"/>
    <w:tmpl w:val="74E4D45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15:restartNumberingAfterBreak="0">
    <w:nsid w:val="49CE1EE3"/>
    <w:multiLevelType w:val="hybridMultilevel"/>
    <w:tmpl w:val="74E4D45E"/>
    <w:lvl w:ilvl="0" w:tplc="04190011">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15:restartNumberingAfterBreak="0">
    <w:nsid w:val="49D125C8"/>
    <w:multiLevelType w:val="hybridMultilevel"/>
    <w:tmpl w:val="470C20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2B082C"/>
    <w:multiLevelType w:val="multilevel"/>
    <w:tmpl w:val="424CBF02"/>
    <w:lvl w:ilvl="0">
      <w:start w:val="1"/>
      <w:numFmt w:val="decimal"/>
      <w:lvlText w:val="%1)"/>
      <w:lvlJc w:val="left"/>
      <w:pPr>
        <w:tabs>
          <w:tab w:val="num" w:pos="1713"/>
        </w:tabs>
        <w:ind w:left="1713" w:hanging="720"/>
      </w:pPr>
      <w:rPr>
        <w:i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2EF51A1"/>
    <w:multiLevelType w:val="hybridMultilevel"/>
    <w:tmpl w:val="AB14CC22"/>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054A16"/>
    <w:multiLevelType w:val="hybridMultilevel"/>
    <w:tmpl w:val="D2B642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F74DC3"/>
    <w:multiLevelType w:val="hybridMultilevel"/>
    <w:tmpl w:val="9AAC5F3C"/>
    <w:lvl w:ilvl="0" w:tplc="9416878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36C750F"/>
    <w:multiLevelType w:val="hybridMultilevel"/>
    <w:tmpl w:val="11A65EC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645C708A"/>
    <w:multiLevelType w:val="hybridMultilevel"/>
    <w:tmpl w:val="ADBEF95A"/>
    <w:lvl w:ilvl="0" w:tplc="8C8671D6">
      <w:start w:val="1"/>
      <w:numFmt w:val="decimal"/>
      <w:lvlText w:val="%1)"/>
      <w:lvlJc w:val="left"/>
      <w:pPr>
        <w:ind w:left="1637"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15:restartNumberingAfterBreak="0">
    <w:nsid w:val="6A493583"/>
    <w:multiLevelType w:val="hybridMultilevel"/>
    <w:tmpl w:val="EDC09F4A"/>
    <w:lvl w:ilvl="0" w:tplc="67D602F6">
      <w:start w:val="1"/>
      <w:numFmt w:val="decimal"/>
      <w:lvlText w:val="%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35C5FC2"/>
    <w:multiLevelType w:val="hybridMultilevel"/>
    <w:tmpl w:val="9F089222"/>
    <w:lvl w:ilvl="0" w:tplc="0F80176A">
      <w:start w:val="1"/>
      <w:numFmt w:val="decimal"/>
      <w:lvlText w:val="%1."/>
      <w:lvlJc w:val="left"/>
      <w:pPr>
        <w:ind w:left="781" w:hanging="3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8" w15:restartNumberingAfterBreak="0">
    <w:nsid w:val="73CA6F02"/>
    <w:multiLevelType w:val="hybridMultilevel"/>
    <w:tmpl w:val="DE843130"/>
    <w:lvl w:ilvl="0" w:tplc="93E2EC26">
      <w:start w:val="1"/>
      <w:numFmt w:val="decimal"/>
      <w:lvlText w:val="%1."/>
      <w:lvlJc w:val="left"/>
      <w:pPr>
        <w:ind w:left="360" w:hanging="360"/>
      </w:pPr>
    </w:lvl>
    <w:lvl w:ilvl="1" w:tplc="2C68EAA0" w:tentative="1">
      <w:start w:val="1"/>
      <w:numFmt w:val="lowerLetter"/>
      <w:lvlText w:val="%2."/>
      <w:lvlJc w:val="left"/>
      <w:pPr>
        <w:ind w:left="1080" w:hanging="360"/>
      </w:pPr>
    </w:lvl>
    <w:lvl w:ilvl="2" w:tplc="7E48F82C" w:tentative="1">
      <w:start w:val="1"/>
      <w:numFmt w:val="lowerRoman"/>
      <w:lvlText w:val="%3."/>
      <w:lvlJc w:val="right"/>
      <w:pPr>
        <w:ind w:left="1800" w:hanging="180"/>
      </w:pPr>
    </w:lvl>
    <w:lvl w:ilvl="3" w:tplc="703653C2" w:tentative="1">
      <w:start w:val="1"/>
      <w:numFmt w:val="decimal"/>
      <w:lvlText w:val="%4."/>
      <w:lvlJc w:val="left"/>
      <w:pPr>
        <w:ind w:left="2520" w:hanging="360"/>
      </w:pPr>
    </w:lvl>
    <w:lvl w:ilvl="4" w:tplc="A5B6E0F2" w:tentative="1">
      <w:start w:val="1"/>
      <w:numFmt w:val="lowerLetter"/>
      <w:lvlText w:val="%5."/>
      <w:lvlJc w:val="left"/>
      <w:pPr>
        <w:ind w:left="3240" w:hanging="360"/>
      </w:pPr>
    </w:lvl>
    <w:lvl w:ilvl="5" w:tplc="5D6C66F6" w:tentative="1">
      <w:start w:val="1"/>
      <w:numFmt w:val="lowerRoman"/>
      <w:lvlText w:val="%6."/>
      <w:lvlJc w:val="right"/>
      <w:pPr>
        <w:ind w:left="3960" w:hanging="180"/>
      </w:pPr>
    </w:lvl>
    <w:lvl w:ilvl="6" w:tplc="6C185166" w:tentative="1">
      <w:start w:val="1"/>
      <w:numFmt w:val="decimal"/>
      <w:lvlText w:val="%7."/>
      <w:lvlJc w:val="left"/>
      <w:pPr>
        <w:ind w:left="4680" w:hanging="360"/>
      </w:pPr>
    </w:lvl>
    <w:lvl w:ilvl="7" w:tplc="347C0314" w:tentative="1">
      <w:start w:val="1"/>
      <w:numFmt w:val="lowerLetter"/>
      <w:lvlText w:val="%8."/>
      <w:lvlJc w:val="left"/>
      <w:pPr>
        <w:ind w:left="5400" w:hanging="360"/>
      </w:pPr>
    </w:lvl>
    <w:lvl w:ilvl="8" w:tplc="8C6EF218" w:tentative="1">
      <w:start w:val="1"/>
      <w:numFmt w:val="lowerRoman"/>
      <w:lvlText w:val="%9."/>
      <w:lvlJc w:val="right"/>
      <w:pPr>
        <w:ind w:left="6120" w:hanging="180"/>
      </w:pPr>
    </w:lvl>
  </w:abstractNum>
  <w:abstractNum w:abstractNumId="29" w15:restartNumberingAfterBreak="0">
    <w:nsid w:val="796F57AE"/>
    <w:multiLevelType w:val="hybridMultilevel"/>
    <w:tmpl w:val="25CEB37C"/>
    <w:lvl w:ilvl="0" w:tplc="CEA2CA5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1"/>
  </w:num>
  <w:num w:numId="3">
    <w:abstractNumId w:val="2"/>
  </w:num>
  <w:num w:numId="4">
    <w:abstractNumId w:val="6"/>
  </w:num>
  <w:num w:numId="5">
    <w:abstractNumId w:val="9"/>
  </w:num>
  <w:num w:numId="6">
    <w:abstractNumId w:val="18"/>
  </w:num>
  <w:num w:numId="7">
    <w:abstractNumId w:val="16"/>
  </w:num>
  <w:num w:numId="8">
    <w:abstractNumId w:val="17"/>
  </w:num>
  <w:num w:numId="9">
    <w:abstractNumId w:val="7"/>
  </w:num>
  <w:num w:numId="10">
    <w:abstractNumId w:val="4"/>
  </w:num>
  <w:num w:numId="11">
    <w:abstractNumId w:val="26"/>
  </w:num>
  <w:num w:numId="12">
    <w:abstractNumId w:val="29"/>
  </w:num>
  <w:num w:numId="13">
    <w:abstractNumId w:val="5"/>
  </w:num>
  <w:num w:numId="14">
    <w:abstractNumId w:val="15"/>
  </w:num>
  <w:num w:numId="15">
    <w:abstractNumId w:val="25"/>
  </w:num>
  <w:num w:numId="16">
    <w:abstractNumId w:val="12"/>
  </w:num>
  <w:num w:numId="17">
    <w:abstractNumId w:val="20"/>
  </w:num>
  <w:num w:numId="18">
    <w:abstractNumId w:val="3"/>
  </w:num>
  <w:num w:numId="19">
    <w:abstractNumId w:val="10"/>
  </w:num>
  <w:num w:numId="20">
    <w:abstractNumId w:val="28"/>
  </w:num>
  <w:num w:numId="21">
    <w:abstractNumId w:val="8"/>
  </w:num>
  <w:num w:numId="22">
    <w:abstractNumId w:val="23"/>
  </w:num>
  <w:num w:numId="23">
    <w:abstractNumId w:val="27"/>
  </w:num>
  <w:num w:numId="24">
    <w:abstractNumId w:val="14"/>
  </w:num>
  <w:num w:numId="25">
    <w:abstractNumId w:val="1"/>
  </w:num>
  <w:num w:numId="26">
    <w:abstractNumId w:val="19"/>
  </w:num>
  <w:num w:numId="27">
    <w:abstractNumId w:val="22"/>
  </w:num>
  <w:num w:numId="28">
    <w:abstractNumId w:val="11"/>
  </w:num>
  <w:num w:numId="29">
    <w:abstractNumId w:val="13"/>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27B"/>
    <w:rsid w:val="001D4C16"/>
    <w:rsid w:val="0029527B"/>
    <w:rsid w:val="002E5F6E"/>
    <w:rsid w:val="006F4F58"/>
    <w:rsid w:val="00996A9F"/>
    <w:rsid w:val="00A218C4"/>
    <w:rsid w:val="00AE587A"/>
    <w:rsid w:val="00B73AC8"/>
    <w:rsid w:val="00DE1C03"/>
    <w:rsid w:val="00F25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1DB1E"/>
  <w15:chartTrackingRefBased/>
  <w15:docId w15:val="{63C8EDF5-26DD-465D-9727-7854DD3BF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9527B"/>
    <w:pPr>
      <w:spacing w:after="200" w:line="276" w:lineRule="auto"/>
    </w:pPr>
    <w:rPr>
      <w:rFonts w:eastAsiaTheme="minorEastAsia"/>
    </w:rPr>
  </w:style>
  <w:style w:type="paragraph" w:styleId="1">
    <w:name w:val="heading 1"/>
    <w:basedOn w:val="a"/>
    <w:next w:val="a"/>
    <w:link w:val="10"/>
    <w:uiPriority w:val="9"/>
    <w:qFormat/>
    <w:rsid w:val="0029527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29527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semiHidden/>
    <w:unhideWhenUsed/>
    <w:qFormat/>
    <w:rsid w:val="0029527B"/>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semiHidden/>
    <w:unhideWhenUsed/>
    <w:qFormat/>
    <w:rsid w:val="0029527B"/>
    <w:pPr>
      <w:keepNext/>
      <w:keepLines/>
      <w:spacing w:before="200" w:after="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rsid w:val="0029527B"/>
    <w:pPr>
      <w:keepNext/>
      <w:keepLines/>
      <w:spacing w:before="200" w:after="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rsid w:val="0029527B"/>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rsid w:val="0029527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29527B"/>
    <w:pPr>
      <w:keepNext/>
      <w:keepLines/>
      <w:spacing w:before="200" w:after="0"/>
      <w:outlineLvl w:val="7"/>
    </w:pPr>
    <w:rPr>
      <w:rFonts w:asciiTheme="majorHAnsi" w:eastAsiaTheme="majorEastAsia" w:hAnsiTheme="majorHAnsi" w:cstheme="majorBidi"/>
      <w:color w:val="5B9BD5" w:themeColor="accent1"/>
      <w:sz w:val="20"/>
      <w:szCs w:val="20"/>
    </w:rPr>
  </w:style>
  <w:style w:type="paragraph" w:styleId="9">
    <w:name w:val="heading 9"/>
    <w:basedOn w:val="a"/>
    <w:next w:val="a"/>
    <w:link w:val="90"/>
    <w:uiPriority w:val="9"/>
    <w:semiHidden/>
    <w:unhideWhenUsed/>
    <w:qFormat/>
    <w:rsid w:val="0029527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9527B"/>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semiHidden/>
    <w:rsid w:val="0029527B"/>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semiHidden/>
    <w:rsid w:val="0029527B"/>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semiHidden/>
    <w:rsid w:val="0029527B"/>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semiHidden/>
    <w:rsid w:val="0029527B"/>
    <w:rPr>
      <w:rFonts w:asciiTheme="majorHAnsi" w:eastAsiaTheme="majorEastAsia" w:hAnsiTheme="majorHAnsi" w:cstheme="majorBidi"/>
      <w:color w:val="1F4D78" w:themeColor="accent1" w:themeShade="7F"/>
    </w:rPr>
  </w:style>
  <w:style w:type="character" w:customStyle="1" w:styleId="60">
    <w:name w:val="Заголовок 6 Знак"/>
    <w:basedOn w:val="a0"/>
    <w:link w:val="6"/>
    <w:uiPriority w:val="9"/>
    <w:semiHidden/>
    <w:rsid w:val="0029527B"/>
    <w:rPr>
      <w:rFonts w:asciiTheme="majorHAnsi" w:eastAsiaTheme="majorEastAsia" w:hAnsiTheme="majorHAnsi" w:cstheme="majorBidi"/>
      <w:i/>
      <w:iCs/>
      <w:color w:val="1F4D78" w:themeColor="accent1" w:themeShade="7F"/>
    </w:rPr>
  </w:style>
  <w:style w:type="character" w:customStyle="1" w:styleId="70">
    <w:name w:val="Заголовок 7 Знак"/>
    <w:basedOn w:val="a0"/>
    <w:link w:val="7"/>
    <w:uiPriority w:val="9"/>
    <w:semiHidden/>
    <w:rsid w:val="0029527B"/>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29527B"/>
    <w:rPr>
      <w:rFonts w:asciiTheme="majorHAnsi" w:eastAsiaTheme="majorEastAsia" w:hAnsiTheme="majorHAnsi" w:cstheme="majorBidi"/>
      <w:color w:val="5B9BD5" w:themeColor="accent1"/>
      <w:sz w:val="20"/>
      <w:szCs w:val="20"/>
    </w:rPr>
  </w:style>
  <w:style w:type="character" w:customStyle="1" w:styleId="90">
    <w:name w:val="Заголовок 9 Знак"/>
    <w:basedOn w:val="a0"/>
    <w:link w:val="9"/>
    <w:uiPriority w:val="9"/>
    <w:semiHidden/>
    <w:rsid w:val="0029527B"/>
    <w:rPr>
      <w:rFonts w:asciiTheme="majorHAnsi" w:eastAsiaTheme="majorEastAsia" w:hAnsiTheme="majorHAnsi" w:cstheme="majorBidi"/>
      <w:i/>
      <w:iCs/>
      <w:color w:val="404040" w:themeColor="text1" w:themeTint="BF"/>
      <w:sz w:val="20"/>
      <w:szCs w:val="20"/>
    </w:rPr>
  </w:style>
  <w:style w:type="paragraph" w:styleId="a3">
    <w:name w:val="Title"/>
    <w:basedOn w:val="a"/>
    <w:next w:val="a"/>
    <w:link w:val="a4"/>
    <w:uiPriority w:val="10"/>
    <w:qFormat/>
    <w:rsid w:val="0029527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a4">
    <w:name w:val="Заголовок Знак"/>
    <w:basedOn w:val="a0"/>
    <w:link w:val="a3"/>
    <w:uiPriority w:val="10"/>
    <w:rsid w:val="0029527B"/>
    <w:rPr>
      <w:rFonts w:asciiTheme="majorHAnsi" w:eastAsiaTheme="majorEastAsia" w:hAnsiTheme="majorHAnsi" w:cstheme="majorBidi"/>
      <w:color w:val="323E4F" w:themeColor="text2" w:themeShade="BF"/>
      <w:spacing w:val="5"/>
      <w:sz w:val="52"/>
      <w:szCs w:val="52"/>
    </w:rPr>
  </w:style>
  <w:style w:type="paragraph" w:styleId="a5">
    <w:name w:val="Subtitle"/>
    <w:basedOn w:val="a"/>
    <w:next w:val="a"/>
    <w:link w:val="a6"/>
    <w:uiPriority w:val="11"/>
    <w:qFormat/>
    <w:rsid w:val="0029527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a6">
    <w:name w:val="Подзаголовок Знак"/>
    <w:basedOn w:val="a0"/>
    <w:link w:val="a5"/>
    <w:uiPriority w:val="11"/>
    <w:rsid w:val="0029527B"/>
    <w:rPr>
      <w:rFonts w:asciiTheme="majorHAnsi" w:eastAsiaTheme="majorEastAsia" w:hAnsiTheme="majorHAnsi" w:cstheme="majorBidi"/>
      <w:i/>
      <w:iCs/>
      <w:color w:val="5B9BD5" w:themeColor="accent1"/>
      <w:spacing w:val="15"/>
      <w:sz w:val="24"/>
      <w:szCs w:val="24"/>
    </w:rPr>
  </w:style>
  <w:style w:type="character" w:styleId="a7">
    <w:name w:val="Strong"/>
    <w:basedOn w:val="a0"/>
    <w:uiPriority w:val="22"/>
    <w:qFormat/>
    <w:rsid w:val="0029527B"/>
    <w:rPr>
      <w:b/>
      <w:bCs/>
    </w:rPr>
  </w:style>
  <w:style w:type="character" w:styleId="a8">
    <w:name w:val="Emphasis"/>
    <w:basedOn w:val="a0"/>
    <w:uiPriority w:val="20"/>
    <w:qFormat/>
    <w:rsid w:val="0029527B"/>
    <w:rPr>
      <w:i/>
      <w:iCs/>
    </w:rPr>
  </w:style>
  <w:style w:type="paragraph" w:styleId="a9">
    <w:name w:val="No Spacing"/>
    <w:uiPriority w:val="1"/>
    <w:qFormat/>
    <w:rsid w:val="0029527B"/>
    <w:pPr>
      <w:spacing w:after="0" w:line="240" w:lineRule="auto"/>
    </w:pPr>
    <w:rPr>
      <w:rFonts w:eastAsiaTheme="minorEastAsia"/>
    </w:rPr>
  </w:style>
  <w:style w:type="paragraph" w:styleId="aa">
    <w:name w:val="List Paragraph"/>
    <w:basedOn w:val="a"/>
    <w:uiPriority w:val="72"/>
    <w:qFormat/>
    <w:rsid w:val="0029527B"/>
    <w:pPr>
      <w:ind w:left="720"/>
      <w:contextualSpacing/>
    </w:pPr>
  </w:style>
  <w:style w:type="paragraph" w:styleId="21">
    <w:name w:val="Quote"/>
    <w:basedOn w:val="a"/>
    <w:next w:val="a"/>
    <w:link w:val="22"/>
    <w:uiPriority w:val="29"/>
    <w:qFormat/>
    <w:rsid w:val="0029527B"/>
    <w:rPr>
      <w:i/>
      <w:iCs/>
      <w:color w:val="000000" w:themeColor="text1"/>
    </w:rPr>
  </w:style>
  <w:style w:type="character" w:customStyle="1" w:styleId="22">
    <w:name w:val="Цитата 2 Знак"/>
    <w:basedOn w:val="a0"/>
    <w:link w:val="21"/>
    <w:uiPriority w:val="29"/>
    <w:rsid w:val="0029527B"/>
    <w:rPr>
      <w:rFonts w:eastAsiaTheme="minorEastAsia"/>
      <w:i/>
      <w:iCs/>
      <w:color w:val="000000" w:themeColor="text1"/>
    </w:rPr>
  </w:style>
  <w:style w:type="paragraph" w:styleId="ab">
    <w:name w:val="Intense Quote"/>
    <w:basedOn w:val="a"/>
    <w:next w:val="a"/>
    <w:link w:val="ac"/>
    <w:uiPriority w:val="30"/>
    <w:qFormat/>
    <w:rsid w:val="0029527B"/>
    <w:pPr>
      <w:pBdr>
        <w:bottom w:val="single" w:sz="4" w:space="4" w:color="5B9BD5" w:themeColor="accent1"/>
      </w:pBdr>
      <w:spacing w:before="200" w:after="280"/>
      <w:ind w:left="936" w:right="936"/>
    </w:pPr>
    <w:rPr>
      <w:b/>
      <w:bCs/>
      <w:i/>
      <w:iCs/>
      <w:color w:val="5B9BD5" w:themeColor="accent1"/>
    </w:rPr>
  </w:style>
  <w:style w:type="character" w:customStyle="1" w:styleId="ac">
    <w:name w:val="Выделенная цитата Знак"/>
    <w:basedOn w:val="a0"/>
    <w:link w:val="ab"/>
    <w:uiPriority w:val="30"/>
    <w:rsid w:val="0029527B"/>
    <w:rPr>
      <w:rFonts w:eastAsiaTheme="minorEastAsia"/>
      <w:b/>
      <w:bCs/>
      <w:i/>
      <w:iCs/>
      <w:color w:val="5B9BD5" w:themeColor="accent1"/>
    </w:rPr>
  </w:style>
  <w:style w:type="character" w:styleId="ad">
    <w:name w:val="Subtle Emphasis"/>
    <w:basedOn w:val="a0"/>
    <w:uiPriority w:val="19"/>
    <w:qFormat/>
    <w:rsid w:val="0029527B"/>
    <w:rPr>
      <w:i/>
      <w:iCs/>
      <w:color w:val="808080" w:themeColor="text1" w:themeTint="7F"/>
    </w:rPr>
  </w:style>
  <w:style w:type="character" w:styleId="ae">
    <w:name w:val="Intense Emphasis"/>
    <w:basedOn w:val="a0"/>
    <w:uiPriority w:val="21"/>
    <w:qFormat/>
    <w:rsid w:val="0029527B"/>
    <w:rPr>
      <w:b/>
      <w:bCs/>
      <w:i/>
      <w:iCs/>
      <w:color w:val="5B9BD5" w:themeColor="accent1"/>
    </w:rPr>
  </w:style>
  <w:style w:type="character" w:styleId="af">
    <w:name w:val="Subtle Reference"/>
    <w:basedOn w:val="a0"/>
    <w:uiPriority w:val="31"/>
    <w:qFormat/>
    <w:rsid w:val="0029527B"/>
    <w:rPr>
      <w:smallCaps/>
      <w:color w:val="ED7D31" w:themeColor="accent2"/>
      <w:u w:val="single"/>
    </w:rPr>
  </w:style>
  <w:style w:type="character" w:styleId="af0">
    <w:name w:val="Intense Reference"/>
    <w:basedOn w:val="a0"/>
    <w:uiPriority w:val="32"/>
    <w:qFormat/>
    <w:rsid w:val="0029527B"/>
    <w:rPr>
      <w:b/>
      <w:bCs/>
      <w:smallCaps/>
      <w:color w:val="ED7D31" w:themeColor="accent2"/>
      <w:spacing w:val="5"/>
      <w:u w:val="single"/>
    </w:rPr>
  </w:style>
  <w:style w:type="character" w:styleId="af1">
    <w:name w:val="Book Title"/>
    <w:basedOn w:val="a0"/>
    <w:uiPriority w:val="33"/>
    <w:qFormat/>
    <w:rsid w:val="0029527B"/>
    <w:rPr>
      <w:b/>
      <w:bCs/>
      <w:smallCaps/>
      <w:spacing w:val="5"/>
    </w:rPr>
  </w:style>
  <w:style w:type="paragraph" w:styleId="af2">
    <w:name w:val="TOC Heading"/>
    <w:basedOn w:val="1"/>
    <w:next w:val="a"/>
    <w:uiPriority w:val="39"/>
    <w:semiHidden/>
    <w:unhideWhenUsed/>
    <w:qFormat/>
    <w:rsid w:val="0029527B"/>
    <w:pPr>
      <w:outlineLvl w:val="9"/>
    </w:pPr>
  </w:style>
  <w:style w:type="paragraph" w:styleId="af3">
    <w:name w:val="caption"/>
    <w:basedOn w:val="a"/>
    <w:next w:val="a"/>
    <w:uiPriority w:val="35"/>
    <w:semiHidden/>
    <w:unhideWhenUsed/>
    <w:qFormat/>
    <w:rsid w:val="0029527B"/>
    <w:pPr>
      <w:spacing w:line="240" w:lineRule="auto"/>
    </w:pPr>
    <w:rPr>
      <w:b/>
      <w:bCs/>
      <w:color w:val="5B9BD5" w:themeColor="accent1"/>
      <w:sz w:val="18"/>
      <w:szCs w:val="18"/>
    </w:rPr>
  </w:style>
  <w:style w:type="character" w:styleId="af4">
    <w:name w:val="annotation reference"/>
    <w:basedOn w:val="a0"/>
    <w:uiPriority w:val="99"/>
    <w:semiHidden/>
    <w:unhideWhenUsed/>
    <w:rsid w:val="0029527B"/>
    <w:rPr>
      <w:sz w:val="18"/>
      <w:szCs w:val="18"/>
    </w:rPr>
  </w:style>
  <w:style w:type="paragraph" w:styleId="af5">
    <w:name w:val="annotation text"/>
    <w:basedOn w:val="a"/>
    <w:link w:val="af6"/>
    <w:uiPriority w:val="99"/>
    <w:semiHidden/>
    <w:unhideWhenUsed/>
    <w:rsid w:val="0029527B"/>
    <w:pPr>
      <w:spacing w:line="240" w:lineRule="auto"/>
    </w:pPr>
    <w:rPr>
      <w:sz w:val="24"/>
      <w:szCs w:val="24"/>
    </w:rPr>
  </w:style>
  <w:style w:type="character" w:customStyle="1" w:styleId="af6">
    <w:name w:val="Текст примечания Знак"/>
    <w:basedOn w:val="a0"/>
    <w:link w:val="af5"/>
    <w:uiPriority w:val="99"/>
    <w:semiHidden/>
    <w:rsid w:val="0029527B"/>
    <w:rPr>
      <w:rFonts w:eastAsiaTheme="minorEastAsia"/>
      <w:sz w:val="24"/>
      <w:szCs w:val="24"/>
    </w:rPr>
  </w:style>
  <w:style w:type="paragraph" w:styleId="af7">
    <w:name w:val="annotation subject"/>
    <w:basedOn w:val="af5"/>
    <w:next w:val="af5"/>
    <w:link w:val="af8"/>
    <w:uiPriority w:val="99"/>
    <w:semiHidden/>
    <w:unhideWhenUsed/>
    <w:rsid w:val="0029527B"/>
    <w:rPr>
      <w:b/>
      <w:bCs/>
      <w:sz w:val="20"/>
      <w:szCs w:val="20"/>
    </w:rPr>
  </w:style>
  <w:style w:type="character" w:customStyle="1" w:styleId="af8">
    <w:name w:val="Тема примечания Знак"/>
    <w:basedOn w:val="af6"/>
    <w:link w:val="af7"/>
    <w:uiPriority w:val="99"/>
    <w:semiHidden/>
    <w:rsid w:val="0029527B"/>
    <w:rPr>
      <w:rFonts w:eastAsiaTheme="minorEastAsia"/>
      <w:b/>
      <w:bCs/>
      <w:sz w:val="20"/>
      <w:szCs w:val="20"/>
    </w:rPr>
  </w:style>
  <w:style w:type="paragraph" w:styleId="af9">
    <w:name w:val="Balloon Text"/>
    <w:basedOn w:val="a"/>
    <w:link w:val="afa"/>
    <w:uiPriority w:val="99"/>
    <w:semiHidden/>
    <w:unhideWhenUsed/>
    <w:rsid w:val="0029527B"/>
    <w:pPr>
      <w:spacing w:after="0" w:line="240" w:lineRule="auto"/>
    </w:pPr>
    <w:rPr>
      <w:rFonts w:ascii="Times New Roman" w:hAnsi="Times New Roman" w:cs="Times New Roman"/>
      <w:sz w:val="18"/>
      <w:szCs w:val="18"/>
    </w:rPr>
  </w:style>
  <w:style w:type="character" w:customStyle="1" w:styleId="afa">
    <w:name w:val="Текст выноски Знак"/>
    <w:basedOn w:val="a0"/>
    <w:link w:val="af9"/>
    <w:uiPriority w:val="99"/>
    <w:semiHidden/>
    <w:rsid w:val="0029527B"/>
    <w:rPr>
      <w:rFonts w:ascii="Times New Roman" w:eastAsiaTheme="minorEastAsia" w:hAnsi="Times New Roman" w:cs="Times New Roman"/>
      <w:sz w:val="18"/>
      <w:szCs w:val="18"/>
    </w:rPr>
  </w:style>
  <w:style w:type="paragraph" w:customStyle="1" w:styleId="tktekst">
    <w:name w:val="tktekst"/>
    <w:basedOn w:val="a"/>
    <w:rsid w:val="0029527B"/>
    <w:pPr>
      <w:spacing w:before="100" w:beforeAutospacing="1" w:after="100" w:afterAutospacing="1" w:line="240" w:lineRule="auto"/>
    </w:pPr>
    <w:rPr>
      <w:rFonts w:ascii="Times" w:eastAsia="MS Mincho" w:hAnsi="Times" w:cs="Times New Roman"/>
      <w:sz w:val="20"/>
      <w:szCs w:val="20"/>
      <w:lang w:eastAsia="ru-RU"/>
    </w:rPr>
  </w:style>
  <w:style w:type="paragraph" w:customStyle="1" w:styleId="tkzagolovok5">
    <w:name w:val="tkzagolovok5"/>
    <w:basedOn w:val="a"/>
    <w:rsid w:val="0029527B"/>
    <w:pPr>
      <w:spacing w:before="100" w:beforeAutospacing="1" w:after="100" w:afterAutospacing="1" w:line="240" w:lineRule="auto"/>
    </w:pPr>
    <w:rPr>
      <w:rFonts w:ascii="Times" w:eastAsia="MS Mincho" w:hAnsi="Times" w:cs="Times New Roman"/>
      <w:sz w:val="20"/>
      <w:szCs w:val="20"/>
      <w:lang w:eastAsia="ru-RU"/>
    </w:rPr>
  </w:style>
  <w:style w:type="paragraph" w:styleId="afb">
    <w:name w:val="header"/>
    <w:basedOn w:val="a"/>
    <w:link w:val="afc"/>
    <w:uiPriority w:val="99"/>
    <w:unhideWhenUsed/>
    <w:rsid w:val="0029527B"/>
    <w:pPr>
      <w:tabs>
        <w:tab w:val="center" w:pos="4677"/>
        <w:tab w:val="right" w:pos="9355"/>
      </w:tabs>
      <w:spacing w:after="0" w:line="240" w:lineRule="auto"/>
    </w:pPr>
  </w:style>
  <w:style w:type="character" w:customStyle="1" w:styleId="afc">
    <w:name w:val="Верхний колонтитул Знак"/>
    <w:basedOn w:val="a0"/>
    <w:link w:val="afb"/>
    <w:uiPriority w:val="99"/>
    <w:rsid w:val="0029527B"/>
    <w:rPr>
      <w:rFonts w:eastAsiaTheme="minorEastAsia"/>
    </w:rPr>
  </w:style>
  <w:style w:type="paragraph" w:styleId="afd">
    <w:name w:val="footer"/>
    <w:basedOn w:val="a"/>
    <w:link w:val="afe"/>
    <w:uiPriority w:val="99"/>
    <w:unhideWhenUsed/>
    <w:rsid w:val="0029527B"/>
    <w:pPr>
      <w:tabs>
        <w:tab w:val="center" w:pos="4677"/>
        <w:tab w:val="right" w:pos="9355"/>
      </w:tabs>
      <w:spacing w:after="0" w:line="240" w:lineRule="auto"/>
    </w:pPr>
  </w:style>
  <w:style w:type="character" w:customStyle="1" w:styleId="afe">
    <w:name w:val="Нижний колонтитул Знак"/>
    <w:basedOn w:val="a0"/>
    <w:link w:val="afd"/>
    <w:uiPriority w:val="99"/>
    <w:rsid w:val="0029527B"/>
    <w:rPr>
      <w:rFonts w:eastAsiaTheme="minorEastAsia"/>
    </w:rPr>
  </w:style>
  <w:style w:type="paragraph" w:styleId="aff">
    <w:name w:val="Revision"/>
    <w:hidden/>
    <w:uiPriority w:val="99"/>
    <w:semiHidden/>
    <w:rsid w:val="0029527B"/>
    <w:pPr>
      <w:spacing w:after="0" w:line="240" w:lineRule="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34</Pages>
  <Words>10267</Words>
  <Characters>58528</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work</cp:lastModifiedBy>
  <cp:revision>3</cp:revision>
  <dcterms:created xsi:type="dcterms:W3CDTF">2021-11-06T13:51:00Z</dcterms:created>
  <dcterms:modified xsi:type="dcterms:W3CDTF">2021-11-12T02:59:00Z</dcterms:modified>
</cp:coreProperties>
</file>